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0CB025" w14:textId="3BFF5C48" w:rsidR="00EA351B" w:rsidRPr="00F41721" w:rsidRDefault="00A12D88" w:rsidP="00441A03">
      <w:pPr>
        <w:pStyle w:val="Heading4"/>
        <w:keepNext w:val="0"/>
        <w:keepLines w:val="0"/>
        <w:numPr>
          <w:ilvl w:val="3"/>
          <w:numId w:val="34"/>
        </w:numPr>
        <w:tabs>
          <w:tab w:val="left" w:pos="851"/>
          <w:tab w:val="left" w:pos="1134"/>
        </w:tabs>
        <w:spacing w:before="0" w:after="240" w:line="276" w:lineRule="auto"/>
        <w:ind w:left="0" w:firstLine="0"/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</w:pPr>
      <w:bookmarkStart w:id="0" w:name="_Toc185579269"/>
      <w:bookmarkStart w:id="1" w:name="_GoBack"/>
      <w:bookmarkEnd w:id="1"/>
      <w:r w:rsidRPr="00F41721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ՀՀ քննչական կոմիտեի</w:t>
      </w:r>
      <w:r w:rsidR="007756E3" w:rsidRPr="00F41721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 (ՔԿ)</w:t>
      </w:r>
      <w:r w:rsidRPr="00F41721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 </w:t>
      </w:r>
      <w:r w:rsidR="00DE5652" w:rsidRPr="00F41721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հաշվետվության վերլուծական մաս</w:t>
      </w:r>
      <w:bookmarkEnd w:id="0"/>
    </w:p>
    <w:p w14:paraId="7CB1A871" w14:textId="6EDE8916" w:rsidR="00EA351B" w:rsidRPr="00F41721" w:rsidRDefault="007756E3" w:rsidP="00441A03">
      <w:pPr>
        <w:pStyle w:val="Heading5"/>
        <w:numPr>
          <w:ilvl w:val="4"/>
          <w:numId w:val="34"/>
        </w:numPr>
        <w:tabs>
          <w:tab w:val="left" w:pos="1276"/>
        </w:tabs>
        <w:spacing w:before="0" w:after="240" w:line="276" w:lineRule="auto"/>
        <w:ind w:left="0" w:firstLine="0"/>
        <w:rPr>
          <w:rFonts w:ascii="GHEA Grapalat" w:hAnsi="GHEA Grapalat"/>
          <w:b/>
          <w:color w:val="auto"/>
          <w:sz w:val="24"/>
          <w:szCs w:val="24"/>
        </w:rPr>
      </w:pPr>
      <w:r w:rsidRPr="00F41721">
        <w:rPr>
          <w:rFonts w:ascii="GHEA Grapalat" w:hAnsi="GHEA Grapalat"/>
          <w:b/>
          <w:color w:val="auto"/>
          <w:sz w:val="24"/>
          <w:szCs w:val="24"/>
        </w:rPr>
        <w:t>ՔԿ</w:t>
      </w:r>
      <w:r w:rsidR="00A12D88" w:rsidRPr="00F41721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="00A12D88" w:rsidRPr="00F41721">
        <w:rPr>
          <w:rFonts w:ascii="GHEA Grapalat" w:hAnsi="GHEA Grapalat"/>
          <w:b/>
          <w:color w:val="auto"/>
          <w:sz w:val="24"/>
          <w:szCs w:val="24"/>
        </w:rPr>
        <w:t>բյուջեի</w:t>
      </w:r>
      <w:proofErr w:type="spellEnd"/>
      <w:r w:rsidR="00A12D88" w:rsidRPr="00F41721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="00A12D88" w:rsidRPr="00F41721">
        <w:rPr>
          <w:rFonts w:ascii="GHEA Grapalat" w:hAnsi="GHEA Grapalat"/>
          <w:b/>
          <w:color w:val="auto"/>
          <w:sz w:val="24"/>
          <w:szCs w:val="24"/>
        </w:rPr>
        <w:t>կատարման</w:t>
      </w:r>
      <w:proofErr w:type="spellEnd"/>
      <w:r w:rsidR="00A12D88" w:rsidRPr="00F41721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="00A12D88" w:rsidRPr="00F41721">
        <w:rPr>
          <w:rFonts w:ascii="GHEA Grapalat" w:hAnsi="GHEA Grapalat"/>
          <w:b/>
          <w:color w:val="auto"/>
          <w:sz w:val="24"/>
          <w:szCs w:val="24"/>
        </w:rPr>
        <w:t>ամփոփ</w:t>
      </w:r>
      <w:proofErr w:type="spellEnd"/>
      <w:r w:rsidR="00A12D88" w:rsidRPr="00F41721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="00A12D88" w:rsidRPr="00F41721">
        <w:rPr>
          <w:rFonts w:ascii="GHEA Grapalat" w:hAnsi="GHEA Grapalat"/>
          <w:b/>
          <w:color w:val="auto"/>
          <w:sz w:val="24"/>
          <w:szCs w:val="24"/>
        </w:rPr>
        <w:t>նկարագիր</w:t>
      </w:r>
      <w:proofErr w:type="spellEnd"/>
    </w:p>
    <w:p w14:paraId="2BE8FDDA" w14:textId="20CCA9EB" w:rsidR="00A12D88" w:rsidRPr="00F41721" w:rsidRDefault="00A12D88" w:rsidP="00441A03">
      <w:pPr>
        <w:pStyle w:val="Heading6"/>
        <w:numPr>
          <w:ilvl w:val="5"/>
          <w:numId w:val="34"/>
        </w:numPr>
        <w:tabs>
          <w:tab w:val="left" w:pos="1985"/>
        </w:tabs>
        <w:spacing w:before="0" w:after="240" w:line="276" w:lineRule="auto"/>
        <w:ind w:left="567" w:firstLine="0"/>
        <w:rPr>
          <w:rFonts w:ascii="GHEA Grapalat" w:hAnsi="GHEA Grapalat"/>
          <w:b/>
          <w:color w:val="auto"/>
          <w:sz w:val="24"/>
          <w:szCs w:val="24"/>
        </w:rPr>
      </w:pPr>
      <w:proofErr w:type="spellStart"/>
      <w:r w:rsidRPr="00F41721">
        <w:rPr>
          <w:rFonts w:ascii="GHEA Grapalat" w:hAnsi="GHEA Grapalat"/>
          <w:b/>
          <w:color w:val="auto"/>
          <w:sz w:val="24"/>
          <w:szCs w:val="24"/>
        </w:rPr>
        <w:t>Ծախսերի</w:t>
      </w:r>
      <w:proofErr w:type="spellEnd"/>
      <w:r w:rsidRPr="00F41721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Pr="00F41721">
        <w:rPr>
          <w:rFonts w:ascii="GHEA Grapalat" w:hAnsi="GHEA Grapalat"/>
          <w:b/>
          <w:color w:val="auto"/>
          <w:sz w:val="24"/>
          <w:szCs w:val="24"/>
        </w:rPr>
        <w:t>ամփոփագիր</w:t>
      </w:r>
      <w:proofErr w:type="spellEnd"/>
    </w:p>
    <w:p w14:paraId="55DC851C" w14:textId="0CF4A359" w:rsidR="005514CB" w:rsidRDefault="004B0B93" w:rsidP="00723438">
      <w:pPr>
        <w:spacing w:after="0" w:line="276" w:lineRule="auto"/>
        <w:ind w:firstLine="567"/>
        <w:jc w:val="both"/>
        <w:rPr>
          <w:rFonts w:ascii="GHEA Grapalat" w:hAnsi="GHEA Grapalat"/>
          <w:b/>
          <w:lang w:val="hy-AM"/>
        </w:rPr>
      </w:pPr>
      <w:r w:rsidRPr="00C17D0E">
        <w:rPr>
          <w:rFonts w:ascii="GHEA Grapalat" w:hAnsi="GHEA Grapalat"/>
          <w:b/>
          <w:lang w:val="hy-AM"/>
        </w:rPr>
        <w:t>Ծ</w:t>
      </w:r>
      <w:r w:rsidR="001B4792" w:rsidRPr="003F32A6">
        <w:rPr>
          <w:rFonts w:ascii="GHEA Grapalat" w:hAnsi="GHEA Grapalat"/>
          <w:b/>
          <w:lang w:val="hy-AM"/>
        </w:rPr>
        <w:t xml:space="preserve">ախսերի </w:t>
      </w:r>
      <w:r w:rsidR="005514CB" w:rsidRPr="003F32A6">
        <w:rPr>
          <w:rFonts w:ascii="GHEA Grapalat" w:hAnsi="GHEA Grapalat"/>
          <w:b/>
          <w:lang w:val="hy-AM"/>
        </w:rPr>
        <w:t xml:space="preserve">կատարողականը՝ </w:t>
      </w:r>
      <w:r w:rsidR="005078E3">
        <w:rPr>
          <w:rFonts w:ascii="GHEA Grapalat" w:hAnsi="GHEA Grapalat"/>
          <w:b/>
          <w:lang w:val="en-US"/>
        </w:rPr>
        <w:t>92.</w:t>
      </w:r>
      <w:r w:rsidR="00F158BB">
        <w:rPr>
          <w:rFonts w:ascii="GHEA Grapalat" w:hAnsi="GHEA Grapalat"/>
          <w:b/>
          <w:lang w:val="en-US"/>
        </w:rPr>
        <w:t>8</w:t>
      </w:r>
      <w:r w:rsidR="005514CB" w:rsidRPr="003F32A6">
        <w:rPr>
          <w:rFonts w:ascii="GHEA Grapalat" w:hAnsi="GHEA Grapalat"/>
          <w:b/>
          <w:lang w:val="hy-AM"/>
        </w:rPr>
        <w:t>%</w:t>
      </w:r>
      <w:r w:rsidR="006145F4" w:rsidRPr="00C17D0E">
        <w:rPr>
          <w:rFonts w:ascii="GHEA Grapalat" w:hAnsi="GHEA Grapalat"/>
          <w:b/>
          <w:lang w:val="hy-AM"/>
        </w:rPr>
        <w:t>:</w:t>
      </w:r>
    </w:p>
    <w:p w14:paraId="202B3EA3" w14:textId="77777777" w:rsidR="00723438" w:rsidRPr="00BF28B8" w:rsidRDefault="00723438" w:rsidP="00723438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</w:p>
    <w:p w14:paraId="3F48DB8F" w14:textId="030C6D76" w:rsidR="00BC6654" w:rsidRPr="00F52ADD" w:rsidRDefault="00BC6654" w:rsidP="003C4DDC">
      <w:pPr>
        <w:pStyle w:val="Caption"/>
        <w:keepNext/>
        <w:numPr>
          <w:ilvl w:val="0"/>
          <w:numId w:val="35"/>
        </w:numPr>
        <w:tabs>
          <w:tab w:val="left" w:pos="993"/>
          <w:tab w:val="left" w:pos="1134"/>
          <w:tab w:val="left" w:pos="1276"/>
          <w:tab w:val="left" w:pos="1843"/>
        </w:tabs>
        <w:spacing w:before="0" w:after="0" w:line="276" w:lineRule="auto"/>
        <w:ind w:left="0" w:firstLine="0"/>
        <w:jc w:val="left"/>
        <w:rPr>
          <w:rFonts w:ascii="GHEA Grapalat" w:hAnsi="GHEA Grapalat"/>
          <w:sz w:val="18"/>
          <w:szCs w:val="18"/>
          <w:lang w:val="hy-AM"/>
        </w:rPr>
      </w:pPr>
      <w:r w:rsidRPr="00F52ADD">
        <w:rPr>
          <w:rFonts w:ascii="GHEA Grapalat" w:hAnsi="GHEA Grapalat"/>
          <w:sz w:val="18"/>
          <w:szCs w:val="18"/>
          <w:lang w:val="hy-AM"/>
        </w:rPr>
        <w:t>20</w:t>
      </w:r>
      <w:r w:rsidR="00A044C0" w:rsidRPr="00F52ADD">
        <w:rPr>
          <w:rFonts w:ascii="GHEA Grapalat" w:hAnsi="GHEA Grapalat"/>
          <w:sz w:val="18"/>
          <w:szCs w:val="18"/>
          <w:lang w:val="hy-AM"/>
        </w:rPr>
        <w:t>2</w:t>
      </w:r>
      <w:r w:rsidR="00D36A85" w:rsidRPr="00B7534F">
        <w:rPr>
          <w:rFonts w:ascii="GHEA Grapalat" w:hAnsi="GHEA Grapalat"/>
          <w:sz w:val="18"/>
          <w:szCs w:val="18"/>
          <w:lang w:val="hy-AM"/>
        </w:rPr>
        <w:t>5</w:t>
      </w:r>
      <w:r w:rsidRPr="00F52ADD">
        <w:rPr>
          <w:rFonts w:ascii="GHEA Grapalat" w:hAnsi="GHEA Grapalat"/>
          <w:sz w:val="18"/>
          <w:szCs w:val="18"/>
          <w:lang w:val="hy-AM"/>
        </w:rPr>
        <w:t xml:space="preserve">թ. </w:t>
      </w:r>
      <w:r w:rsidR="00772EEC" w:rsidRPr="00C17D0E">
        <w:rPr>
          <w:rFonts w:ascii="GHEA Grapalat" w:hAnsi="GHEA Grapalat"/>
          <w:sz w:val="18"/>
          <w:szCs w:val="18"/>
          <w:lang w:val="hy-AM"/>
        </w:rPr>
        <w:t>ՔԿ</w:t>
      </w:r>
      <w:r w:rsidR="00A12D88" w:rsidRPr="00F52AD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F52ADD">
        <w:rPr>
          <w:rFonts w:ascii="GHEA Grapalat" w:hAnsi="GHEA Grapalat"/>
          <w:sz w:val="18"/>
          <w:szCs w:val="18"/>
          <w:lang w:val="hy-AM"/>
        </w:rPr>
        <w:t>ծրագրերը և միջոցառումները</w:t>
      </w:r>
    </w:p>
    <w:tbl>
      <w:tblPr>
        <w:tblStyle w:val="TableGrid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268"/>
        <w:gridCol w:w="1560"/>
        <w:gridCol w:w="1275"/>
        <w:gridCol w:w="3969"/>
        <w:gridCol w:w="1134"/>
      </w:tblGrid>
      <w:tr w:rsidR="005514CB" w:rsidRPr="00F52ADD" w14:paraId="67AB04CE" w14:textId="77777777" w:rsidTr="003A5E15">
        <w:trPr>
          <w:trHeight w:val="332"/>
        </w:trPr>
        <w:tc>
          <w:tcPr>
            <w:tcW w:w="2268" w:type="dxa"/>
            <w:shd w:val="clear" w:color="auto" w:fill="D9E2F3" w:themeFill="accent1" w:themeFillTint="33"/>
          </w:tcPr>
          <w:p w14:paraId="6C87004F" w14:textId="77777777" w:rsidR="005514CB" w:rsidRPr="00F52ADD" w:rsidRDefault="005514CB" w:rsidP="00D969A7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560" w:type="dxa"/>
            <w:shd w:val="clear" w:color="auto" w:fill="D9E2F3" w:themeFill="accent1" w:themeFillTint="33"/>
          </w:tcPr>
          <w:p w14:paraId="1223CFDD" w14:textId="77777777" w:rsidR="005514CB" w:rsidRPr="003A5E15" w:rsidRDefault="005514CB" w:rsidP="00B64D4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A5E15">
              <w:rPr>
                <w:rFonts w:ascii="GHEA Grapalat" w:hAnsi="GHEA Grapalat"/>
                <w:sz w:val="18"/>
                <w:szCs w:val="18"/>
                <w:lang w:val="hy-AM"/>
              </w:rPr>
              <w:t>Հաստատված</w:t>
            </w:r>
          </w:p>
        </w:tc>
        <w:tc>
          <w:tcPr>
            <w:tcW w:w="1275" w:type="dxa"/>
            <w:shd w:val="clear" w:color="auto" w:fill="D9E2F3" w:themeFill="accent1" w:themeFillTint="33"/>
          </w:tcPr>
          <w:p w14:paraId="02E9F9D3" w14:textId="77777777" w:rsidR="005514CB" w:rsidRPr="003A5E15" w:rsidRDefault="005514CB" w:rsidP="00B64D4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A5E15">
              <w:rPr>
                <w:rFonts w:ascii="GHEA Grapalat" w:hAnsi="GHEA Grapalat"/>
                <w:sz w:val="18"/>
                <w:szCs w:val="18"/>
                <w:lang w:val="hy-AM"/>
              </w:rPr>
              <w:t>Ճշտված</w:t>
            </w:r>
          </w:p>
        </w:tc>
        <w:tc>
          <w:tcPr>
            <w:tcW w:w="3969" w:type="dxa"/>
            <w:shd w:val="clear" w:color="auto" w:fill="D9E2F3" w:themeFill="accent1" w:themeFillTint="33"/>
          </w:tcPr>
          <w:p w14:paraId="6521D164" w14:textId="77777777" w:rsidR="005514CB" w:rsidRPr="003A5E15" w:rsidRDefault="005514CB" w:rsidP="00B64D4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A5E15">
              <w:rPr>
                <w:rFonts w:ascii="GHEA Grapalat" w:hAnsi="GHEA Grapalat"/>
                <w:sz w:val="18"/>
                <w:szCs w:val="18"/>
                <w:lang w:val="hy-AM"/>
              </w:rPr>
              <w:t>Փոփոխության բացատրություն</w:t>
            </w:r>
          </w:p>
        </w:tc>
        <w:tc>
          <w:tcPr>
            <w:tcW w:w="1134" w:type="dxa"/>
            <w:shd w:val="clear" w:color="auto" w:fill="D9E2F3" w:themeFill="accent1" w:themeFillTint="33"/>
          </w:tcPr>
          <w:p w14:paraId="5D6ADCF1" w14:textId="77777777" w:rsidR="005514CB" w:rsidRPr="003A5E15" w:rsidRDefault="005514CB" w:rsidP="00B64D4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A5E15">
              <w:rPr>
                <w:rFonts w:ascii="GHEA Grapalat" w:hAnsi="GHEA Grapalat"/>
                <w:sz w:val="18"/>
                <w:szCs w:val="18"/>
                <w:lang w:val="hy-AM"/>
              </w:rPr>
              <w:t>Փաստ</w:t>
            </w:r>
          </w:p>
        </w:tc>
      </w:tr>
      <w:tr w:rsidR="005514CB" w:rsidRPr="00F52ADD" w14:paraId="126FF451" w14:textId="77777777" w:rsidTr="00913256">
        <w:trPr>
          <w:trHeight w:val="366"/>
        </w:trPr>
        <w:tc>
          <w:tcPr>
            <w:tcW w:w="2268" w:type="dxa"/>
          </w:tcPr>
          <w:p w14:paraId="26E44B53" w14:textId="77777777" w:rsidR="005514CB" w:rsidRPr="00F52ADD" w:rsidRDefault="005514CB" w:rsidP="00D969A7">
            <w:pPr>
              <w:rPr>
                <w:rFonts w:ascii="GHEA Grapalat" w:hAnsi="GHEA Grapalat"/>
                <w:sz w:val="18"/>
                <w:szCs w:val="18"/>
              </w:rPr>
            </w:pPr>
            <w:r w:rsidRPr="00F52ADD">
              <w:rPr>
                <w:rFonts w:ascii="GHEA Grapalat" w:hAnsi="GHEA Grapalat"/>
                <w:sz w:val="18"/>
                <w:szCs w:val="18"/>
                <w:lang w:val="hy-AM"/>
              </w:rPr>
              <w:t xml:space="preserve">Ծրագիր </w:t>
            </w:r>
            <w:r w:rsidRPr="00F52ADD">
              <w:rPr>
                <w:rFonts w:ascii="GHEA Grapalat" w:hAnsi="GHEA Grapalat"/>
                <w:sz w:val="18"/>
                <w:szCs w:val="18"/>
              </w:rPr>
              <w:t>(</w:t>
            </w:r>
            <w:r w:rsidRPr="00F52ADD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F52ADD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560" w:type="dxa"/>
          </w:tcPr>
          <w:p w14:paraId="1F2A65A1" w14:textId="13786AD6" w:rsidR="005514CB" w:rsidRPr="00F52ADD" w:rsidRDefault="004C4514" w:rsidP="000B676E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F52ADD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275" w:type="dxa"/>
          </w:tcPr>
          <w:p w14:paraId="388986FD" w14:textId="0A1058B7" w:rsidR="005514CB" w:rsidRPr="00F52ADD" w:rsidRDefault="00F52ADD" w:rsidP="000B676E">
            <w:pPr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F559B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3969" w:type="dxa"/>
          </w:tcPr>
          <w:p w14:paraId="69AE78DA" w14:textId="68134F2C" w:rsidR="005514CB" w:rsidRPr="00F52ADD" w:rsidRDefault="006145F4" w:rsidP="000B676E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655F41E6" w14:textId="0DA74772" w:rsidR="005514CB" w:rsidRPr="00F52ADD" w:rsidRDefault="004C4514" w:rsidP="000B676E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F52ADD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4E77E0" w:rsidRPr="00F52ADD" w14:paraId="7106439D" w14:textId="77777777" w:rsidTr="00913256">
        <w:trPr>
          <w:trHeight w:val="416"/>
        </w:trPr>
        <w:tc>
          <w:tcPr>
            <w:tcW w:w="2268" w:type="dxa"/>
          </w:tcPr>
          <w:p w14:paraId="6BFC8025" w14:textId="77777777" w:rsidR="004E77E0" w:rsidRPr="00F52ADD" w:rsidRDefault="004E77E0" w:rsidP="004E77E0">
            <w:pPr>
              <w:spacing w:line="276" w:lineRule="auto"/>
              <w:rPr>
                <w:rFonts w:ascii="GHEA Grapalat" w:hAnsi="GHEA Grapalat"/>
                <w:sz w:val="18"/>
                <w:szCs w:val="18"/>
              </w:rPr>
            </w:pPr>
            <w:r w:rsidRPr="00F52ADD">
              <w:rPr>
                <w:rFonts w:ascii="GHEA Grapalat" w:hAnsi="GHEA Grapalat"/>
                <w:sz w:val="18"/>
                <w:szCs w:val="18"/>
                <w:lang w:val="hy-AM"/>
              </w:rPr>
              <w:t>Միջոցառում</w:t>
            </w:r>
            <w:r w:rsidRPr="00F52ADD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F52ADD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F52ADD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560" w:type="dxa"/>
          </w:tcPr>
          <w:p w14:paraId="62678B97" w14:textId="656CA0A0" w:rsidR="004E77E0" w:rsidRPr="00F52ADD" w:rsidRDefault="004E77E0" w:rsidP="004E77E0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F52ADD"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  <w:tc>
          <w:tcPr>
            <w:tcW w:w="1275" w:type="dxa"/>
          </w:tcPr>
          <w:p w14:paraId="3963084E" w14:textId="787930A1" w:rsidR="004E77E0" w:rsidRPr="00F52ADD" w:rsidRDefault="004E77E0" w:rsidP="004E77E0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  <w:tc>
          <w:tcPr>
            <w:tcW w:w="3969" w:type="dxa"/>
          </w:tcPr>
          <w:p w14:paraId="27427A1F" w14:textId="3F6188A6" w:rsidR="004E77E0" w:rsidRPr="00F52ADD" w:rsidRDefault="004E77E0" w:rsidP="004E77E0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3C53AC50" w14:textId="560F7542" w:rsidR="004E77E0" w:rsidRPr="00F52ADD" w:rsidRDefault="004E77E0" w:rsidP="004E77E0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</w:tr>
      <w:tr w:rsidR="004E77E0" w:rsidRPr="00F52ADD" w14:paraId="77886008" w14:textId="77777777" w:rsidTr="00913256">
        <w:trPr>
          <w:trHeight w:val="423"/>
        </w:trPr>
        <w:tc>
          <w:tcPr>
            <w:tcW w:w="2268" w:type="dxa"/>
          </w:tcPr>
          <w:p w14:paraId="185CD3FA" w14:textId="77777777" w:rsidR="004E77E0" w:rsidRPr="00F52ADD" w:rsidRDefault="004E77E0" w:rsidP="004E77E0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52ADD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Հատկացում </w:t>
            </w:r>
            <w:r w:rsidRPr="00F52ADD">
              <w:rPr>
                <w:rFonts w:ascii="GHEA Grapalat" w:hAnsi="GHEA Grapalat"/>
                <w:sz w:val="18"/>
                <w:szCs w:val="18"/>
              </w:rPr>
              <w:t>(</w:t>
            </w:r>
            <w:r w:rsidRPr="00F52ADD">
              <w:rPr>
                <w:rFonts w:ascii="GHEA Grapalat" w:hAnsi="GHEA Grapalat"/>
                <w:sz w:val="18"/>
                <w:szCs w:val="18"/>
                <w:lang w:val="hy-AM"/>
              </w:rPr>
              <w:t>մլն դրամ</w:t>
            </w:r>
            <w:r w:rsidRPr="00F52ADD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560" w:type="dxa"/>
          </w:tcPr>
          <w:p w14:paraId="3C3CCDB3" w14:textId="71BCC455" w:rsidR="004E77E0" w:rsidRPr="00F52ADD" w:rsidRDefault="006C4601" w:rsidP="006725FF">
            <w:pPr>
              <w:spacing w:line="276" w:lineRule="auto"/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18,986.2</w:t>
            </w:r>
          </w:p>
        </w:tc>
        <w:tc>
          <w:tcPr>
            <w:tcW w:w="1275" w:type="dxa"/>
          </w:tcPr>
          <w:p w14:paraId="03AC287E" w14:textId="1EF21A94" w:rsidR="004E77E0" w:rsidRPr="00F52ADD" w:rsidRDefault="00B7534F" w:rsidP="0056155B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20,648.0</w:t>
            </w:r>
          </w:p>
        </w:tc>
        <w:tc>
          <w:tcPr>
            <w:tcW w:w="3969" w:type="dxa"/>
          </w:tcPr>
          <w:p w14:paraId="7E9A22CA" w14:textId="34062FCF" w:rsidR="004E77E0" w:rsidRPr="00DA4224" w:rsidRDefault="004E77E0" w:rsidP="00D54855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44C4B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«ՀՀ </w:t>
            </w:r>
            <w:proofErr w:type="spellStart"/>
            <w:r w:rsidRPr="00B44C4B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քննչական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B44C4B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կոմիտեի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B44C4B">
              <w:rPr>
                <w:rFonts w:ascii="GHEA Grapalat" w:hAnsi="GHEA Grapalat"/>
                <w:color w:val="000000"/>
                <w:sz w:val="18"/>
                <w:szCs w:val="18"/>
              </w:rPr>
              <w:t>փորձաքրեագիտա</w:t>
            </w:r>
            <w:r w:rsidR="00723438">
              <w:rPr>
                <w:rFonts w:ascii="GHEA Grapalat" w:hAnsi="GHEA Grapalat"/>
                <w:color w:val="000000"/>
                <w:sz w:val="18"/>
                <w:szCs w:val="18"/>
              </w:rPr>
              <w:t>-</w:t>
            </w:r>
            <w:r w:rsidRPr="00B44C4B">
              <w:rPr>
                <w:rFonts w:ascii="GHEA Grapalat" w:hAnsi="GHEA Grapalat"/>
                <w:color w:val="000000"/>
                <w:sz w:val="18"/>
                <w:szCs w:val="18"/>
              </w:rPr>
              <w:t>կան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C4B">
              <w:rPr>
                <w:rFonts w:ascii="GHEA Grapalat" w:hAnsi="GHEA Grapalat"/>
                <w:color w:val="000000"/>
                <w:sz w:val="18"/>
                <w:szCs w:val="18"/>
              </w:rPr>
              <w:t>կենտրոն</w:t>
            </w:r>
            <w:proofErr w:type="spellEnd"/>
            <w:r w:rsidRPr="00B44C4B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»</w:t>
            </w:r>
            <w:r w:rsidRPr="00DA4224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Պ</w:t>
            </w:r>
            <w:r w:rsidRPr="00DA4224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ՈԱԿ-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ի </w:t>
            </w:r>
            <w:proofErr w:type="spellStart"/>
            <w:r w:rsidR="0016055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փորձաքննություն</w:t>
            </w:r>
            <w:r w:rsidR="0072343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-</w:t>
            </w:r>
            <w:r w:rsidR="0016055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ների</w:t>
            </w:r>
            <w:proofErr w:type="spellEnd"/>
            <w:r w:rsidR="0016055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="0016055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թվի</w:t>
            </w:r>
            <w:proofErr w:type="spellEnd"/>
            <w:r w:rsidR="0016055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="0016055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ավելացում</w:t>
            </w:r>
            <w:proofErr w:type="spellEnd"/>
          </w:p>
        </w:tc>
        <w:tc>
          <w:tcPr>
            <w:tcW w:w="1134" w:type="dxa"/>
          </w:tcPr>
          <w:p w14:paraId="0B02116C" w14:textId="77777777" w:rsidR="004E77E0" w:rsidRDefault="00257C49" w:rsidP="006725FF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19,16</w:t>
            </w:r>
            <w:r w:rsidR="006725FF">
              <w:rPr>
                <w:rFonts w:ascii="GHEA Grapalat" w:hAnsi="GHEA Grapalat"/>
                <w:sz w:val="18"/>
                <w:szCs w:val="18"/>
              </w:rPr>
              <w:t>5</w:t>
            </w:r>
            <w:r>
              <w:rPr>
                <w:rFonts w:ascii="GHEA Grapalat" w:hAnsi="GHEA Grapalat"/>
                <w:sz w:val="18"/>
                <w:szCs w:val="18"/>
              </w:rPr>
              <w:t>.</w:t>
            </w:r>
            <w:r w:rsidR="006725FF">
              <w:rPr>
                <w:rFonts w:ascii="GHEA Grapalat" w:hAnsi="GHEA Grapalat"/>
                <w:sz w:val="18"/>
                <w:szCs w:val="18"/>
              </w:rPr>
              <w:t>0</w:t>
            </w:r>
          </w:p>
          <w:p w14:paraId="7A35A859" w14:textId="653A5CAC" w:rsidR="006725FF" w:rsidRPr="00F52ADD" w:rsidRDefault="006725FF" w:rsidP="006725FF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74561C6D" w14:textId="77777777" w:rsidR="00942E3A" w:rsidRPr="00BF28B8" w:rsidRDefault="00942E3A" w:rsidP="00D54855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</w:p>
    <w:p w14:paraId="62091679" w14:textId="6088B212" w:rsidR="00942E3A" w:rsidRPr="00421517" w:rsidRDefault="00D3792F" w:rsidP="00942E3A">
      <w:pPr>
        <w:pStyle w:val="a"/>
        <w:tabs>
          <w:tab w:val="left" w:pos="1418"/>
          <w:tab w:val="left" w:pos="1560"/>
        </w:tabs>
        <w:spacing w:after="0"/>
        <w:ind w:left="0" w:firstLine="0"/>
        <w:rPr>
          <w:rFonts w:ascii="GHEA Grapalat" w:hAnsi="GHEA Grapalat"/>
          <w:b/>
          <w:sz w:val="18"/>
          <w:szCs w:val="18"/>
          <w:lang w:val="hy-AM"/>
        </w:rPr>
      </w:pPr>
      <w:r w:rsidRPr="003F5F11">
        <w:rPr>
          <w:rFonts w:ascii="GHEA Grapalat" w:hAnsi="GHEA Grapalat"/>
          <w:b/>
          <w:sz w:val="18"/>
          <w:szCs w:val="18"/>
          <w:lang w:val="hy-AM"/>
        </w:rPr>
        <w:t xml:space="preserve">2025թ. </w:t>
      </w:r>
      <w:r w:rsidR="00716CD4" w:rsidRPr="003F5F11">
        <w:rPr>
          <w:rFonts w:ascii="GHEA Grapalat" w:hAnsi="GHEA Grapalat"/>
          <w:b/>
          <w:sz w:val="18"/>
          <w:szCs w:val="18"/>
          <w:lang w:val="hy-AM"/>
        </w:rPr>
        <w:t>ՔԿ</w:t>
      </w:r>
      <w:r w:rsidR="00942E3A" w:rsidRPr="00421517">
        <w:rPr>
          <w:rFonts w:ascii="GHEA Grapalat" w:hAnsi="GHEA Grapalat"/>
          <w:b/>
          <w:sz w:val="18"/>
          <w:szCs w:val="18"/>
          <w:lang w:val="hy-AM"/>
        </w:rPr>
        <w:t xml:space="preserve"> փաստացի ծախսերի կառուցվածքն ըստ միջոցառումների տեսակների (մլն դրամ և տեսակարար կշիռներ</w:t>
      </w:r>
      <w:r w:rsidR="008E6703">
        <w:rPr>
          <w:rFonts w:ascii="GHEA Grapalat" w:hAnsi="GHEA Grapalat"/>
          <w:b/>
          <w:sz w:val="18"/>
          <w:szCs w:val="18"/>
          <w:lang w:val="hy-AM"/>
        </w:rPr>
        <w:t>ը ՔԿ</w:t>
      </w:r>
      <w:r w:rsidR="00942E3A" w:rsidRPr="00421517">
        <w:rPr>
          <w:rFonts w:ascii="GHEA Grapalat" w:hAnsi="GHEA Grapalat"/>
          <w:b/>
          <w:sz w:val="18"/>
          <w:szCs w:val="18"/>
          <w:lang w:val="hy-AM"/>
        </w:rPr>
        <w:t xml:space="preserve"> ծախսերում)</w:t>
      </w:r>
    </w:p>
    <w:p w14:paraId="23640BA7" w14:textId="49D447AF" w:rsidR="00E945A6" w:rsidRPr="00BF28B8" w:rsidRDefault="004C39C3" w:rsidP="00BC5A53">
      <w:pPr>
        <w:spacing w:after="0"/>
        <w:rPr>
          <w:rFonts w:ascii="GHEA Grapalat" w:hAnsi="GHEA Grapalat" w:cs="Cambria Math"/>
          <w:iCs/>
          <w:lang w:val="hy-AM"/>
        </w:rPr>
      </w:pPr>
      <w:r w:rsidRPr="00BF28B8">
        <w:rPr>
          <w:rFonts w:ascii="GHEA Grapalat" w:eastAsia="Calibri" w:hAnsi="GHEA Grapalat"/>
          <w:bCs/>
          <w:noProof/>
          <w:lang w:val="en-US"/>
        </w:rPr>
        <w:drawing>
          <wp:inline distT="0" distB="0" distL="0" distR="0" wp14:anchorId="6FCEE06F" wp14:editId="232BA2B6">
            <wp:extent cx="6477000" cy="1889125"/>
            <wp:effectExtent l="0" t="0" r="0" b="1587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58166AA7" w14:textId="77777777" w:rsidR="00F16882" w:rsidRPr="00BF28B8" w:rsidRDefault="00F16882" w:rsidP="00BF28B8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</w:p>
    <w:p w14:paraId="2A479B63" w14:textId="00B88ED2" w:rsidR="007C020A" w:rsidRPr="001144F7" w:rsidRDefault="007C020A" w:rsidP="007C020A">
      <w:pPr>
        <w:pStyle w:val="Caption"/>
        <w:keepNext/>
        <w:numPr>
          <w:ilvl w:val="0"/>
          <w:numId w:val="35"/>
        </w:numPr>
        <w:tabs>
          <w:tab w:val="left" w:pos="993"/>
          <w:tab w:val="left" w:pos="1134"/>
          <w:tab w:val="left" w:pos="1276"/>
          <w:tab w:val="left" w:pos="1843"/>
        </w:tabs>
        <w:spacing w:before="0" w:after="0" w:line="276" w:lineRule="auto"/>
        <w:ind w:left="0" w:firstLine="0"/>
        <w:jc w:val="left"/>
        <w:rPr>
          <w:rFonts w:ascii="GHEA Grapalat" w:hAnsi="GHEA Grapalat"/>
          <w:sz w:val="18"/>
          <w:szCs w:val="18"/>
          <w:lang w:val="hy-AM"/>
        </w:rPr>
      </w:pPr>
      <w:bookmarkStart w:id="2" w:name="_Toc185579272"/>
      <w:r w:rsidRPr="001144F7">
        <w:rPr>
          <w:rFonts w:ascii="GHEA Grapalat" w:hAnsi="GHEA Grapalat"/>
          <w:sz w:val="18"/>
          <w:szCs w:val="18"/>
          <w:lang w:val="hy-AM"/>
        </w:rPr>
        <w:t>2025թ. ՔԿ ծրագրերը և միջոցառումները՝ ըստ ճշտված պլանի կատարողականի (հատ)</w:t>
      </w:r>
    </w:p>
    <w:tbl>
      <w:tblPr>
        <w:tblW w:w="10201" w:type="dxa"/>
        <w:tblLook w:val="04A0" w:firstRow="1" w:lastRow="0" w:firstColumn="1" w:lastColumn="0" w:noHBand="0" w:noVBand="1"/>
      </w:tblPr>
      <w:tblGrid>
        <w:gridCol w:w="2500"/>
        <w:gridCol w:w="1420"/>
        <w:gridCol w:w="1604"/>
        <w:gridCol w:w="1417"/>
        <w:gridCol w:w="1559"/>
        <w:gridCol w:w="1701"/>
      </w:tblGrid>
      <w:tr w:rsidR="007C020A" w:rsidRPr="001144F7" w14:paraId="59DB7E78" w14:textId="77777777" w:rsidTr="00401D1E">
        <w:trPr>
          <w:trHeight w:val="660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hideMark/>
          </w:tcPr>
          <w:p w14:paraId="1820F90A" w14:textId="77777777" w:rsidR="007C020A" w:rsidRPr="001144F7" w:rsidRDefault="007C020A" w:rsidP="00401D1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1144F7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hideMark/>
          </w:tcPr>
          <w:p w14:paraId="43FEA077" w14:textId="77777777" w:rsidR="007C020A" w:rsidRPr="001144F7" w:rsidRDefault="007C020A" w:rsidP="00401D1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</w:pPr>
            <w:proofErr w:type="spellStart"/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Ընդամենը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1A5ED90A" w14:textId="77777777" w:rsidR="007C020A" w:rsidRPr="001144F7" w:rsidRDefault="007C020A" w:rsidP="00401D1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≥90%</w:t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br/>
              <w:t>(</w:t>
            </w:r>
            <w:proofErr w:type="spellStart"/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բարձր</w:t>
            </w:r>
            <w:proofErr w:type="spellEnd"/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43B90603" w14:textId="77777777" w:rsidR="007C020A" w:rsidRPr="001144F7" w:rsidRDefault="007C020A" w:rsidP="00401D1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75–89%</w:t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br/>
              <w:t>(</w:t>
            </w:r>
            <w:proofErr w:type="spellStart"/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բավարար</w:t>
            </w:r>
            <w:proofErr w:type="spellEnd"/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2C286F77" w14:textId="77777777" w:rsidR="007C020A" w:rsidRPr="001144F7" w:rsidRDefault="007C020A" w:rsidP="00401D1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50–74%</w:t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br/>
              <w:t>(</w:t>
            </w:r>
            <w:proofErr w:type="spellStart"/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միջին</w:t>
            </w:r>
            <w:proofErr w:type="spellEnd"/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264901EC" w14:textId="77777777" w:rsidR="007C020A" w:rsidRPr="001144F7" w:rsidRDefault="007C020A" w:rsidP="00401D1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&lt;50%</w:t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br/>
              <w:t>(</w:t>
            </w:r>
            <w:proofErr w:type="spellStart"/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անբավարար</w:t>
            </w:r>
            <w:proofErr w:type="spellEnd"/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)</w:t>
            </w:r>
          </w:p>
        </w:tc>
      </w:tr>
      <w:tr w:rsidR="007C020A" w:rsidRPr="001144F7" w14:paraId="513C7626" w14:textId="77777777" w:rsidTr="00401D1E">
        <w:trPr>
          <w:trHeight w:val="450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8FA339" w14:textId="77777777" w:rsidR="007C020A" w:rsidRPr="001144F7" w:rsidRDefault="007C020A" w:rsidP="00401D1E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144F7">
              <w:rPr>
                <w:rFonts w:ascii="GHEA Grapalat" w:hAnsi="GHEA Grapalat"/>
                <w:sz w:val="18"/>
                <w:szCs w:val="18"/>
                <w:lang w:val="hy-AM"/>
              </w:rPr>
              <w:t>Ծրագրեր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75B58C" w14:textId="77777777" w:rsidR="007C020A" w:rsidRPr="001144F7" w:rsidRDefault="007C020A" w:rsidP="00401D1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C28EA8" w14:textId="0F39A535" w:rsidR="007C020A" w:rsidRPr="00942E3A" w:rsidRDefault="00942E3A" w:rsidP="00401D1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E791DB" w14:textId="478EFE63" w:rsidR="007C020A" w:rsidRPr="001144F7" w:rsidRDefault="00942E3A" w:rsidP="00942E3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D35BB2" w14:textId="77777777" w:rsidR="007C020A" w:rsidRPr="001144F7" w:rsidRDefault="007C020A" w:rsidP="00401D1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 w:rsidRPr="001144F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718D09" w14:textId="77777777" w:rsidR="007C020A" w:rsidRPr="001144F7" w:rsidRDefault="007C020A" w:rsidP="00401D1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 w:rsidRPr="001144F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</w:tr>
      <w:tr w:rsidR="007C020A" w:rsidRPr="001144F7" w14:paraId="7D763378" w14:textId="77777777" w:rsidTr="00401D1E">
        <w:trPr>
          <w:trHeight w:val="450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8D6E84" w14:textId="77777777" w:rsidR="007C020A" w:rsidRPr="001144F7" w:rsidRDefault="007C020A" w:rsidP="00401D1E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144F7">
              <w:rPr>
                <w:rFonts w:ascii="GHEA Grapalat" w:hAnsi="GHEA Grapalat"/>
                <w:sz w:val="18"/>
                <w:szCs w:val="18"/>
                <w:lang w:val="hy-AM"/>
              </w:rPr>
              <w:t>Միջոցառումներ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D58835" w14:textId="77777777" w:rsidR="007C020A" w:rsidRPr="001144F7" w:rsidRDefault="007C020A" w:rsidP="00401D1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D73351" w14:textId="77777777" w:rsidR="007C020A" w:rsidRPr="001144F7" w:rsidRDefault="007C020A" w:rsidP="00401D1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D89100" w14:textId="77777777" w:rsidR="007C020A" w:rsidRPr="001144F7" w:rsidRDefault="007C020A" w:rsidP="00401D1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 w:rsidRPr="001144F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3FA063" w14:textId="3594DF20" w:rsidR="007C020A" w:rsidRPr="00942E3A" w:rsidRDefault="00942E3A" w:rsidP="00401D1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F8EBAE" w14:textId="2C8F9595" w:rsidR="007C020A" w:rsidRPr="001144F7" w:rsidRDefault="00942E3A" w:rsidP="00401D1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</w:tbl>
    <w:p w14:paraId="3AA18AD0" w14:textId="77777777" w:rsidR="007C020A" w:rsidRPr="00BF28B8" w:rsidRDefault="007C020A" w:rsidP="007C020A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</w:p>
    <w:p w14:paraId="05857E8E" w14:textId="26BB195B" w:rsidR="00C36150" w:rsidRPr="00F41721" w:rsidRDefault="00C234F7" w:rsidP="003C4DDC">
      <w:pPr>
        <w:pStyle w:val="Heading6"/>
        <w:numPr>
          <w:ilvl w:val="5"/>
          <w:numId w:val="34"/>
        </w:numPr>
        <w:spacing w:before="0" w:after="240" w:line="276" w:lineRule="auto"/>
        <w:ind w:left="1701" w:hanging="1134"/>
        <w:rPr>
          <w:rFonts w:ascii="GHEA Grapalat" w:hAnsi="GHEA Grapalat"/>
          <w:b/>
          <w:color w:val="auto"/>
          <w:sz w:val="24"/>
          <w:szCs w:val="24"/>
        </w:rPr>
      </w:pPr>
      <w:proofErr w:type="spellStart"/>
      <w:r w:rsidRPr="00F41721">
        <w:rPr>
          <w:rFonts w:ascii="GHEA Grapalat" w:hAnsi="GHEA Grapalat"/>
          <w:b/>
          <w:color w:val="auto"/>
          <w:sz w:val="24"/>
          <w:szCs w:val="24"/>
        </w:rPr>
        <w:t>Ծ</w:t>
      </w:r>
      <w:r w:rsidR="009B3058" w:rsidRPr="00F41721">
        <w:rPr>
          <w:rFonts w:ascii="GHEA Grapalat" w:hAnsi="GHEA Grapalat"/>
          <w:b/>
          <w:color w:val="auto"/>
          <w:sz w:val="24"/>
          <w:szCs w:val="24"/>
        </w:rPr>
        <w:t>ախսերի</w:t>
      </w:r>
      <w:proofErr w:type="spellEnd"/>
      <w:r w:rsidR="009B3058" w:rsidRPr="00F41721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="009B3058" w:rsidRPr="00F41721">
        <w:rPr>
          <w:rFonts w:ascii="GHEA Grapalat" w:hAnsi="GHEA Grapalat"/>
          <w:b/>
          <w:color w:val="auto"/>
          <w:sz w:val="24"/>
          <w:szCs w:val="24"/>
        </w:rPr>
        <w:t>կատարման</w:t>
      </w:r>
      <w:proofErr w:type="spellEnd"/>
      <w:r w:rsidR="009B3058" w:rsidRPr="00F41721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="009B3058" w:rsidRPr="00F41721">
        <w:rPr>
          <w:rFonts w:ascii="GHEA Grapalat" w:hAnsi="GHEA Grapalat"/>
          <w:b/>
          <w:color w:val="auto"/>
          <w:sz w:val="24"/>
          <w:szCs w:val="24"/>
        </w:rPr>
        <w:t>վերլուծություն</w:t>
      </w:r>
      <w:bookmarkEnd w:id="2"/>
      <w:proofErr w:type="spellEnd"/>
    </w:p>
    <w:p w14:paraId="1C75A116" w14:textId="0439F4AD" w:rsidR="003A4C41" w:rsidRDefault="001B4519" w:rsidP="00D54855">
      <w:pPr>
        <w:spacing w:after="0" w:line="276" w:lineRule="auto"/>
        <w:ind w:firstLine="567"/>
        <w:rPr>
          <w:rFonts w:ascii="GHEA Grapalat" w:hAnsi="GHEA Grapalat"/>
          <w:b/>
          <w:lang w:val="hy-AM"/>
        </w:rPr>
      </w:pPr>
      <w:r w:rsidRPr="00C17D0E">
        <w:rPr>
          <w:rFonts w:ascii="GHEA Grapalat" w:hAnsi="GHEA Grapalat"/>
          <w:b/>
          <w:lang w:val="hy-AM"/>
        </w:rPr>
        <w:t>Կ</w:t>
      </w:r>
      <w:r w:rsidR="00E113A1" w:rsidRPr="003F32A6">
        <w:rPr>
          <w:rFonts w:ascii="GHEA Grapalat" w:hAnsi="GHEA Grapalat"/>
          <w:b/>
          <w:lang w:val="hy-AM"/>
        </w:rPr>
        <w:t>ոմիտեի</w:t>
      </w:r>
      <w:r w:rsidR="00464027">
        <w:rPr>
          <w:rFonts w:ascii="GHEA Grapalat" w:hAnsi="GHEA Grapalat"/>
          <w:b/>
          <w:lang w:val="hy-AM"/>
        </w:rPr>
        <w:t xml:space="preserve"> </w:t>
      </w:r>
      <w:r w:rsidR="00460318" w:rsidRPr="003F32A6">
        <w:rPr>
          <w:rFonts w:ascii="GHEA Grapalat" w:hAnsi="GHEA Grapalat"/>
          <w:b/>
          <w:lang w:val="hy-AM"/>
        </w:rPr>
        <w:t>ծախսը</w:t>
      </w:r>
      <w:r w:rsidR="003A4C41" w:rsidRPr="003F32A6">
        <w:rPr>
          <w:rFonts w:ascii="GHEA Grapalat" w:hAnsi="GHEA Grapalat"/>
          <w:b/>
          <w:lang w:val="hy-AM"/>
        </w:rPr>
        <w:t xml:space="preserve">՝ </w:t>
      </w:r>
      <w:r w:rsidR="00111FBC">
        <w:rPr>
          <w:rFonts w:ascii="GHEA Grapalat" w:hAnsi="GHEA Grapalat"/>
          <w:b/>
          <w:lang w:val="en-US"/>
        </w:rPr>
        <w:t>19.2</w:t>
      </w:r>
      <w:r w:rsidR="00C234F7" w:rsidRPr="003F32A6">
        <w:rPr>
          <w:rFonts w:ascii="GHEA Grapalat" w:hAnsi="GHEA Grapalat"/>
          <w:b/>
          <w:lang w:val="hy-AM"/>
        </w:rPr>
        <w:t xml:space="preserve"> </w:t>
      </w:r>
      <w:r w:rsidR="00460318" w:rsidRPr="003F32A6">
        <w:rPr>
          <w:rFonts w:ascii="GHEA Grapalat" w:hAnsi="GHEA Grapalat"/>
          <w:b/>
          <w:lang w:val="hy-AM"/>
        </w:rPr>
        <w:t>մլրդ դրամ,</w:t>
      </w:r>
      <w:r w:rsidR="00267CD4" w:rsidRPr="003F32A6">
        <w:rPr>
          <w:rFonts w:ascii="GHEA Grapalat" w:hAnsi="GHEA Grapalat"/>
          <w:b/>
          <w:lang w:val="hy-AM"/>
        </w:rPr>
        <w:t xml:space="preserve"> կատարողականը՝</w:t>
      </w:r>
      <w:r w:rsidR="00460318" w:rsidRPr="003F32A6">
        <w:rPr>
          <w:rFonts w:ascii="GHEA Grapalat" w:hAnsi="GHEA Grapalat"/>
          <w:b/>
          <w:lang w:val="hy-AM"/>
        </w:rPr>
        <w:t xml:space="preserve"> </w:t>
      </w:r>
      <w:r w:rsidR="00111FBC">
        <w:rPr>
          <w:rFonts w:ascii="GHEA Grapalat" w:hAnsi="GHEA Grapalat"/>
          <w:b/>
          <w:lang w:val="en-US"/>
        </w:rPr>
        <w:t>92.8</w:t>
      </w:r>
      <w:r w:rsidR="003A4C41" w:rsidRPr="003F32A6">
        <w:rPr>
          <w:rFonts w:ascii="GHEA Grapalat" w:hAnsi="GHEA Grapalat"/>
          <w:b/>
          <w:lang w:val="hy-AM"/>
        </w:rPr>
        <w:t>%</w:t>
      </w:r>
      <w:r w:rsidR="00F57406" w:rsidRPr="00C17D0E">
        <w:rPr>
          <w:rFonts w:ascii="GHEA Grapalat" w:hAnsi="GHEA Grapalat"/>
          <w:b/>
          <w:lang w:val="hy-AM"/>
        </w:rPr>
        <w:t>:</w:t>
      </w:r>
    </w:p>
    <w:p w14:paraId="3E6C3FAE" w14:textId="77777777" w:rsidR="00D54855" w:rsidRPr="00BF28B8" w:rsidRDefault="00D54855" w:rsidP="00D54855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</w:p>
    <w:p w14:paraId="5031FAF4" w14:textId="09E7E4AD" w:rsidR="009F0180" w:rsidRPr="001F4DAA" w:rsidRDefault="00772EEC" w:rsidP="003C4DDC">
      <w:pPr>
        <w:pStyle w:val="Caption"/>
        <w:keepNext/>
        <w:numPr>
          <w:ilvl w:val="0"/>
          <w:numId w:val="35"/>
        </w:numPr>
        <w:tabs>
          <w:tab w:val="left" w:pos="993"/>
          <w:tab w:val="left" w:pos="1134"/>
          <w:tab w:val="left" w:pos="1276"/>
          <w:tab w:val="left" w:pos="1843"/>
        </w:tabs>
        <w:spacing w:before="0" w:after="0" w:line="276" w:lineRule="auto"/>
        <w:ind w:left="0" w:firstLine="0"/>
        <w:jc w:val="left"/>
        <w:rPr>
          <w:rFonts w:ascii="GHEA Grapalat" w:hAnsi="GHEA Grapalat"/>
          <w:sz w:val="18"/>
          <w:szCs w:val="18"/>
          <w:lang w:val="hy-AM"/>
        </w:rPr>
      </w:pPr>
      <w:r w:rsidRPr="00C17D0E">
        <w:rPr>
          <w:rFonts w:ascii="GHEA Grapalat" w:hAnsi="GHEA Grapalat"/>
          <w:sz w:val="18"/>
          <w:szCs w:val="18"/>
          <w:lang w:val="hy-AM"/>
        </w:rPr>
        <w:t>ՔԿ</w:t>
      </w:r>
      <w:r w:rsidR="005B42A8" w:rsidRPr="00F52ADD">
        <w:rPr>
          <w:rFonts w:ascii="GHEA Grapalat" w:hAnsi="GHEA Grapalat"/>
          <w:sz w:val="18"/>
          <w:szCs w:val="18"/>
          <w:lang w:val="hy-AM"/>
        </w:rPr>
        <w:t xml:space="preserve"> </w:t>
      </w:r>
      <w:r w:rsidR="004524FA" w:rsidRPr="003F5F11">
        <w:rPr>
          <w:rFonts w:ascii="GHEA Grapalat" w:hAnsi="GHEA Grapalat"/>
          <w:sz w:val="18"/>
          <w:szCs w:val="18"/>
          <w:lang w:val="hy-AM"/>
        </w:rPr>
        <w:t>բյուջետային</w:t>
      </w:r>
      <w:r w:rsidR="009F0180" w:rsidRPr="001F4DAA">
        <w:rPr>
          <w:rFonts w:ascii="GHEA Grapalat" w:hAnsi="GHEA Grapalat"/>
          <w:sz w:val="18"/>
          <w:szCs w:val="18"/>
          <w:lang w:val="hy-AM"/>
        </w:rPr>
        <w:t xml:space="preserve"> ծրագրերը (մլն դրամ)</w:t>
      </w:r>
    </w:p>
    <w:tbl>
      <w:tblPr>
        <w:tblStyle w:val="TableGrid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268"/>
        <w:gridCol w:w="1134"/>
        <w:gridCol w:w="1134"/>
        <w:gridCol w:w="1134"/>
        <w:gridCol w:w="1701"/>
        <w:gridCol w:w="1418"/>
        <w:gridCol w:w="1417"/>
      </w:tblGrid>
      <w:tr w:rsidR="009939D9" w:rsidRPr="003F5F11" w14:paraId="15E42AE5" w14:textId="77777777" w:rsidTr="00095868">
        <w:tc>
          <w:tcPr>
            <w:tcW w:w="2268" w:type="dxa"/>
            <w:shd w:val="clear" w:color="auto" w:fill="D9E2F3" w:themeFill="accent1" w:themeFillTint="33"/>
          </w:tcPr>
          <w:p w14:paraId="53677EE5" w14:textId="758A6ED3" w:rsidR="009F0180" w:rsidRPr="003A5E15" w:rsidRDefault="009F0180" w:rsidP="00F57406">
            <w:pPr>
              <w:pStyle w:val="ListParagraph"/>
              <w:ind w:left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3A5E1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Ծրագ</w:t>
            </w:r>
            <w:proofErr w:type="spellStart"/>
            <w:r w:rsidR="00E721A4" w:rsidRPr="003A5E15">
              <w:rPr>
                <w:rFonts w:ascii="GHEA Grapalat" w:hAnsi="GHEA Grapalat" w:cs="Calibri"/>
                <w:color w:val="000000"/>
                <w:sz w:val="18"/>
                <w:szCs w:val="18"/>
              </w:rPr>
              <w:t>րեր</w:t>
            </w:r>
            <w:proofErr w:type="spellEnd"/>
          </w:p>
        </w:tc>
        <w:tc>
          <w:tcPr>
            <w:tcW w:w="1134" w:type="dxa"/>
            <w:shd w:val="clear" w:color="auto" w:fill="D9E2F3" w:themeFill="accent1" w:themeFillTint="33"/>
          </w:tcPr>
          <w:p w14:paraId="447BFD05" w14:textId="7B8FC7AC" w:rsidR="009F0180" w:rsidRPr="003A5E15" w:rsidRDefault="009F0180" w:rsidP="00D12CB8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A5E15">
              <w:rPr>
                <w:rFonts w:ascii="GHEA Grapalat" w:hAnsi="GHEA Grapalat" w:cs="Calibri"/>
                <w:sz w:val="18"/>
                <w:szCs w:val="18"/>
                <w:lang w:val="hy-AM"/>
              </w:rPr>
              <w:t>20</w:t>
            </w:r>
            <w:r w:rsidR="00A044C0" w:rsidRPr="003A5E15">
              <w:rPr>
                <w:rFonts w:ascii="GHEA Grapalat" w:hAnsi="GHEA Grapalat" w:cs="Calibri"/>
                <w:sz w:val="18"/>
                <w:szCs w:val="18"/>
              </w:rPr>
              <w:t>2</w:t>
            </w:r>
            <w:r w:rsidR="00D12CB8">
              <w:rPr>
                <w:rFonts w:ascii="GHEA Grapalat" w:hAnsi="GHEA Grapalat" w:cs="Calibri"/>
                <w:sz w:val="18"/>
                <w:szCs w:val="18"/>
              </w:rPr>
              <w:t>4</w:t>
            </w:r>
            <w:r w:rsidRPr="003A5E15">
              <w:rPr>
                <w:rFonts w:ascii="GHEA Grapalat" w:hAnsi="GHEA Grapalat" w:cs="Calibri"/>
                <w:sz w:val="18"/>
                <w:szCs w:val="18"/>
                <w:lang w:val="hy-AM"/>
              </w:rPr>
              <w:t>թ. փաստ</w:t>
            </w:r>
          </w:p>
        </w:tc>
        <w:tc>
          <w:tcPr>
            <w:tcW w:w="1134" w:type="dxa"/>
            <w:shd w:val="clear" w:color="auto" w:fill="D9E2F3" w:themeFill="accent1" w:themeFillTint="33"/>
          </w:tcPr>
          <w:p w14:paraId="63A67CE2" w14:textId="5DD3CEA5" w:rsidR="009F0180" w:rsidRPr="003A5E15" w:rsidRDefault="009F0180" w:rsidP="00D12CB8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A5E15">
              <w:rPr>
                <w:rFonts w:ascii="GHEA Grapalat" w:hAnsi="GHEA Grapalat" w:cs="Calibri"/>
                <w:sz w:val="18"/>
                <w:szCs w:val="18"/>
                <w:lang w:val="hy-AM"/>
              </w:rPr>
              <w:t>20</w:t>
            </w:r>
            <w:r w:rsidR="00A044C0" w:rsidRPr="003A5E15">
              <w:rPr>
                <w:rFonts w:ascii="GHEA Grapalat" w:hAnsi="GHEA Grapalat" w:cs="Calibri"/>
                <w:sz w:val="18"/>
                <w:szCs w:val="18"/>
              </w:rPr>
              <w:t>2</w:t>
            </w:r>
            <w:r w:rsidR="00D12CB8">
              <w:rPr>
                <w:rFonts w:ascii="GHEA Grapalat" w:hAnsi="GHEA Grapalat" w:cs="Calibri"/>
                <w:sz w:val="18"/>
                <w:szCs w:val="18"/>
              </w:rPr>
              <w:t>5</w:t>
            </w:r>
            <w:r w:rsidRPr="003A5E15">
              <w:rPr>
                <w:rFonts w:ascii="GHEA Grapalat" w:hAnsi="GHEA Grapalat" w:cs="Calibri"/>
                <w:sz w:val="18"/>
                <w:szCs w:val="18"/>
                <w:lang w:val="hy-AM"/>
              </w:rPr>
              <w:t>թ. ճշտված պլան</w:t>
            </w:r>
          </w:p>
        </w:tc>
        <w:tc>
          <w:tcPr>
            <w:tcW w:w="1134" w:type="dxa"/>
            <w:shd w:val="clear" w:color="auto" w:fill="D9E2F3" w:themeFill="accent1" w:themeFillTint="33"/>
          </w:tcPr>
          <w:p w14:paraId="0511E2AA" w14:textId="4CE85712" w:rsidR="009F0180" w:rsidRPr="003A5E15" w:rsidRDefault="009F0180" w:rsidP="00D12CB8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A5E15">
              <w:rPr>
                <w:rFonts w:ascii="GHEA Grapalat" w:hAnsi="GHEA Grapalat" w:cs="Calibri"/>
                <w:sz w:val="18"/>
                <w:szCs w:val="18"/>
                <w:lang w:val="hy-AM"/>
              </w:rPr>
              <w:t>20</w:t>
            </w:r>
            <w:r w:rsidR="00A044C0" w:rsidRPr="003A5E15">
              <w:rPr>
                <w:rFonts w:ascii="GHEA Grapalat" w:hAnsi="GHEA Grapalat" w:cs="Calibri"/>
                <w:sz w:val="18"/>
                <w:szCs w:val="18"/>
              </w:rPr>
              <w:t>2</w:t>
            </w:r>
            <w:r w:rsidR="00D12CB8">
              <w:rPr>
                <w:rFonts w:ascii="GHEA Grapalat" w:hAnsi="GHEA Grapalat" w:cs="Calibri"/>
                <w:sz w:val="18"/>
                <w:szCs w:val="18"/>
              </w:rPr>
              <w:t>5</w:t>
            </w:r>
            <w:r w:rsidRPr="003A5E15">
              <w:rPr>
                <w:rFonts w:ascii="GHEA Grapalat" w:hAnsi="GHEA Grapalat" w:cs="Calibri"/>
                <w:sz w:val="18"/>
                <w:szCs w:val="18"/>
                <w:lang w:val="hy-AM"/>
              </w:rPr>
              <w:t>թ. փաստ</w:t>
            </w:r>
          </w:p>
        </w:tc>
        <w:tc>
          <w:tcPr>
            <w:tcW w:w="1701" w:type="dxa"/>
            <w:shd w:val="clear" w:color="auto" w:fill="D9E2F3" w:themeFill="accent1" w:themeFillTint="33"/>
          </w:tcPr>
          <w:p w14:paraId="1A315134" w14:textId="24BBAB82" w:rsidR="009F0180" w:rsidRPr="003A5E15" w:rsidRDefault="009F0180" w:rsidP="00E721A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A5E15">
              <w:rPr>
                <w:rFonts w:ascii="GHEA Grapalat" w:hAnsi="GHEA Grapalat" w:cs="Calibri"/>
                <w:sz w:val="18"/>
                <w:szCs w:val="18"/>
                <w:lang w:val="hy-AM"/>
              </w:rPr>
              <w:t>Կատարողական ճշտված պլանի նկատմամբ (%)</w:t>
            </w:r>
          </w:p>
        </w:tc>
        <w:tc>
          <w:tcPr>
            <w:tcW w:w="1418" w:type="dxa"/>
            <w:shd w:val="clear" w:color="auto" w:fill="D9E2F3" w:themeFill="accent1" w:themeFillTint="33"/>
          </w:tcPr>
          <w:p w14:paraId="7104E944" w14:textId="6112CE60" w:rsidR="009F0180" w:rsidRPr="003A5E15" w:rsidRDefault="00A044C0" w:rsidP="00EB2E60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A5E15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20</w:t>
            </w:r>
            <w:r w:rsidRPr="003A5E15">
              <w:rPr>
                <w:rFonts w:ascii="GHEA Grapalat" w:hAnsi="GHEA Grapalat" w:cs="Calibri"/>
                <w:bCs/>
                <w:sz w:val="18"/>
                <w:szCs w:val="18"/>
              </w:rPr>
              <w:t>2</w:t>
            </w:r>
            <w:r w:rsidR="00EB2E60">
              <w:rPr>
                <w:rFonts w:ascii="GHEA Grapalat" w:hAnsi="GHEA Grapalat" w:cs="Calibri"/>
                <w:bCs/>
                <w:sz w:val="18"/>
                <w:szCs w:val="18"/>
              </w:rPr>
              <w:t>5</w:t>
            </w:r>
            <w:r w:rsidR="009F0180" w:rsidRPr="003A5E15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</w:t>
            </w:r>
            <w:r w:rsidR="00F57406" w:rsidRPr="003A5E15">
              <w:rPr>
                <w:rFonts w:ascii="GHEA Grapalat" w:hAnsi="GHEA Grapalat" w:cs="Calibri"/>
                <w:bCs/>
                <w:sz w:val="18"/>
                <w:szCs w:val="18"/>
              </w:rPr>
              <w:t>.</w:t>
            </w:r>
            <w:r w:rsidR="009F0180" w:rsidRPr="003A5E15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 xml:space="preserve"> 20</w:t>
            </w:r>
            <w:r w:rsidRPr="003A5E15">
              <w:rPr>
                <w:rFonts w:ascii="GHEA Grapalat" w:hAnsi="GHEA Grapalat" w:cs="Calibri"/>
                <w:bCs/>
                <w:sz w:val="18"/>
                <w:szCs w:val="18"/>
              </w:rPr>
              <w:t>2</w:t>
            </w:r>
            <w:r w:rsidR="00EB2E60">
              <w:rPr>
                <w:rFonts w:ascii="GHEA Grapalat" w:hAnsi="GHEA Grapalat" w:cs="Calibri"/>
                <w:bCs/>
                <w:sz w:val="18"/>
                <w:szCs w:val="18"/>
              </w:rPr>
              <w:t>4</w:t>
            </w:r>
            <w:r w:rsidR="009F0180" w:rsidRPr="003A5E15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</w:t>
            </w:r>
            <w:r w:rsidR="00F57406" w:rsidRPr="003A5E15">
              <w:rPr>
                <w:rFonts w:ascii="GHEA Grapalat" w:hAnsi="GHEA Grapalat" w:cs="Calibri"/>
                <w:bCs/>
                <w:sz w:val="18"/>
                <w:szCs w:val="18"/>
              </w:rPr>
              <w:t xml:space="preserve">-ի </w:t>
            </w:r>
            <w:proofErr w:type="spellStart"/>
            <w:r w:rsidR="00F57406" w:rsidRPr="003A5E15">
              <w:rPr>
                <w:rFonts w:ascii="GHEA Grapalat" w:hAnsi="GHEA Grapalat" w:cs="Calibri"/>
                <w:bCs/>
                <w:sz w:val="18"/>
                <w:szCs w:val="18"/>
              </w:rPr>
              <w:t>նկատմամբ</w:t>
            </w:r>
            <w:proofErr w:type="spellEnd"/>
            <w:r w:rsidR="009F0180" w:rsidRPr="003A5E15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 xml:space="preserve"> (%)</w:t>
            </w:r>
          </w:p>
        </w:tc>
        <w:tc>
          <w:tcPr>
            <w:tcW w:w="1417" w:type="dxa"/>
            <w:shd w:val="clear" w:color="auto" w:fill="D9E2F3" w:themeFill="accent1" w:themeFillTint="33"/>
          </w:tcPr>
          <w:p w14:paraId="6475CA71" w14:textId="23414BEC" w:rsidR="009F0180" w:rsidRPr="003A5E15" w:rsidRDefault="009F0180" w:rsidP="00A044C0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A5E15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20</w:t>
            </w:r>
            <w:r w:rsidR="00A044C0" w:rsidRPr="003A5E15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24</w:t>
            </w:r>
            <w:r w:rsidRPr="003A5E15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 և 20</w:t>
            </w:r>
            <w:r w:rsidR="00A044C0" w:rsidRPr="003A5E15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23</w:t>
            </w:r>
            <w:r w:rsidRPr="003A5E15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</w:t>
            </w:r>
            <w:r w:rsidR="00641EC0" w:rsidRPr="003A5E15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3A5E15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տարբե-րությունը</w:t>
            </w:r>
          </w:p>
        </w:tc>
      </w:tr>
      <w:tr w:rsidR="004A6C24" w:rsidRPr="003F32A6" w14:paraId="0B053818" w14:textId="77777777" w:rsidTr="00095868">
        <w:trPr>
          <w:trHeight w:val="611"/>
        </w:trPr>
        <w:tc>
          <w:tcPr>
            <w:tcW w:w="2268" w:type="dxa"/>
          </w:tcPr>
          <w:p w14:paraId="6D4E3E7F" w14:textId="4DA119C9" w:rsidR="004A6C24" w:rsidRPr="001F4DAA" w:rsidRDefault="004A6C24" w:rsidP="004A6C24">
            <w:pPr>
              <w:pStyle w:val="ListParagraph"/>
              <w:ind w:left="0"/>
              <w:rPr>
                <w:rFonts w:ascii="GHEA Grapalat" w:hAnsi="GHEA Grapalat"/>
                <w:sz w:val="18"/>
                <w:szCs w:val="18"/>
              </w:rPr>
            </w:pPr>
            <w:r w:rsidRPr="001F4DAA">
              <w:rPr>
                <w:rFonts w:ascii="GHEA Grapalat" w:hAnsi="GHEA Grapalat"/>
                <w:sz w:val="18"/>
                <w:szCs w:val="18"/>
              </w:rPr>
              <w:t xml:space="preserve">ՀՀ </w:t>
            </w:r>
            <w:proofErr w:type="spellStart"/>
            <w:r w:rsidRPr="001F4DAA">
              <w:rPr>
                <w:rFonts w:ascii="GHEA Grapalat" w:hAnsi="GHEA Grapalat"/>
                <w:sz w:val="18"/>
                <w:szCs w:val="18"/>
              </w:rPr>
              <w:t>քննչական</w:t>
            </w:r>
            <w:proofErr w:type="spellEnd"/>
            <w:r w:rsidRPr="001F4DA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F4DAA">
              <w:rPr>
                <w:rFonts w:ascii="GHEA Grapalat" w:hAnsi="GHEA Grapalat"/>
                <w:sz w:val="18"/>
                <w:szCs w:val="18"/>
              </w:rPr>
              <w:t>ծառայություններ</w:t>
            </w:r>
            <w:proofErr w:type="spellEnd"/>
            <w:r w:rsidRPr="001F4DAA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14:paraId="6DC08DE3" w14:textId="4599360D" w:rsidR="004A6C24" w:rsidRPr="001F4DAA" w:rsidRDefault="004A6C24" w:rsidP="004A6C24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</w:t>
            </w:r>
            <w:r w:rsidR="00D12CB8">
              <w:rPr>
                <w:rFonts w:ascii="GHEA Grapalat" w:hAnsi="GHEA Grapalat"/>
                <w:sz w:val="18"/>
                <w:szCs w:val="18"/>
              </w:rPr>
              <w:t>,</w:t>
            </w:r>
            <w:r>
              <w:rPr>
                <w:rFonts w:ascii="GHEA Grapalat" w:hAnsi="GHEA Grapalat"/>
                <w:sz w:val="18"/>
                <w:szCs w:val="18"/>
              </w:rPr>
              <w:t>813.2</w:t>
            </w:r>
          </w:p>
        </w:tc>
        <w:tc>
          <w:tcPr>
            <w:tcW w:w="1134" w:type="dxa"/>
          </w:tcPr>
          <w:p w14:paraId="0F103222" w14:textId="44608348" w:rsidR="004A6C24" w:rsidRPr="001F4DAA" w:rsidRDefault="00D12CB8" w:rsidP="004A6C24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20,648.0</w:t>
            </w:r>
          </w:p>
        </w:tc>
        <w:tc>
          <w:tcPr>
            <w:tcW w:w="1134" w:type="dxa"/>
          </w:tcPr>
          <w:p w14:paraId="7B5FEEC8" w14:textId="773B0FFE" w:rsidR="004A6C24" w:rsidRPr="001F4DAA" w:rsidRDefault="00D12CB8" w:rsidP="004A6C24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19,165.0</w:t>
            </w:r>
          </w:p>
        </w:tc>
        <w:tc>
          <w:tcPr>
            <w:tcW w:w="1701" w:type="dxa"/>
          </w:tcPr>
          <w:p w14:paraId="2A5863D9" w14:textId="76A6804E" w:rsidR="004A6C24" w:rsidRPr="00CF3E0C" w:rsidRDefault="002D0F11" w:rsidP="003C4DDC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92.</w:t>
            </w:r>
            <w:r w:rsidR="003C4DDC"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  <w:tc>
          <w:tcPr>
            <w:tcW w:w="1418" w:type="dxa"/>
          </w:tcPr>
          <w:p w14:paraId="1BFB329B" w14:textId="57FC42DB" w:rsidR="004A6C24" w:rsidRPr="001F4DAA" w:rsidRDefault="00EB2E60" w:rsidP="004A6C24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114.0</w:t>
            </w:r>
          </w:p>
        </w:tc>
        <w:tc>
          <w:tcPr>
            <w:tcW w:w="1417" w:type="dxa"/>
          </w:tcPr>
          <w:p w14:paraId="0ED135AF" w14:textId="38F2E258" w:rsidR="004A6C24" w:rsidRPr="001F4DAA" w:rsidRDefault="00EB2E60" w:rsidP="004A6C24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  <w:r w:rsidR="003C4DDC">
              <w:rPr>
                <w:rFonts w:ascii="GHEA Grapalat" w:hAnsi="GHEA Grapalat"/>
                <w:sz w:val="18"/>
                <w:szCs w:val="18"/>
              </w:rPr>
              <w:t>,</w:t>
            </w:r>
            <w:r>
              <w:rPr>
                <w:rFonts w:ascii="GHEA Grapalat" w:hAnsi="GHEA Grapalat"/>
                <w:sz w:val="18"/>
                <w:szCs w:val="18"/>
              </w:rPr>
              <w:t>351.8</w:t>
            </w:r>
          </w:p>
        </w:tc>
      </w:tr>
    </w:tbl>
    <w:p w14:paraId="2C8F9DDE" w14:textId="77777777" w:rsidR="007328D1" w:rsidRPr="00FA2CF8" w:rsidRDefault="007328D1" w:rsidP="00FA2CF8">
      <w:pPr>
        <w:spacing w:after="0" w:line="276" w:lineRule="auto"/>
        <w:ind w:firstLine="567"/>
        <w:jc w:val="both"/>
        <w:rPr>
          <w:rFonts w:ascii="GHEA Grapalat" w:eastAsia="GHEA Grapalat" w:hAnsi="GHEA Grapalat" w:cs="GHEA Grapalat"/>
          <w:lang w:val="hy-AM"/>
        </w:rPr>
      </w:pPr>
    </w:p>
    <w:p w14:paraId="5DEB8803" w14:textId="7A5E533C" w:rsidR="00FA14A0" w:rsidRPr="00B43727" w:rsidRDefault="007756E3" w:rsidP="0093402A">
      <w:pPr>
        <w:spacing w:after="0" w:line="276" w:lineRule="auto"/>
        <w:ind w:firstLine="567"/>
        <w:jc w:val="both"/>
        <w:rPr>
          <w:rFonts w:ascii="GHEA Grapalat" w:eastAsia="GHEA Grapalat" w:hAnsi="GHEA Grapalat" w:cs="GHEA Grapalat"/>
          <w:lang w:val="hy-AM"/>
        </w:rPr>
      </w:pPr>
      <w:r w:rsidRPr="00C17D0E">
        <w:rPr>
          <w:rFonts w:ascii="GHEA Grapalat" w:hAnsi="GHEA Grapalat"/>
          <w:lang w:val="hy-AM"/>
        </w:rPr>
        <w:t>ՔԿ-ն</w:t>
      </w:r>
      <w:r w:rsidR="00902513" w:rsidRPr="007328D1">
        <w:rPr>
          <w:rFonts w:ascii="GHEA Grapalat" w:hAnsi="GHEA Grapalat"/>
          <w:lang w:val="hy-AM"/>
        </w:rPr>
        <w:t xml:space="preserve"> 202</w:t>
      </w:r>
      <w:r w:rsidR="00172564" w:rsidRPr="00172564">
        <w:rPr>
          <w:rFonts w:ascii="GHEA Grapalat" w:hAnsi="GHEA Grapalat"/>
          <w:lang w:val="hy-AM"/>
        </w:rPr>
        <w:t>5</w:t>
      </w:r>
      <w:r w:rsidR="00B574A5">
        <w:rPr>
          <w:rFonts w:ascii="GHEA Grapalat" w:hAnsi="GHEA Grapalat"/>
          <w:lang w:val="hy-AM"/>
        </w:rPr>
        <w:t>թ.</w:t>
      </w:r>
      <w:r w:rsidR="00902513" w:rsidRPr="007328D1">
        <w:rPr>
          <w:rFonts w:ascii="GHEA Grapalat" w:hAnsi="GHEA Grapalat"/>
          <w:lang w:val="hy-AM"/>
        </w:rPr>
        <w:t xml:space="preserve"> իրականացրել է 1 ծրագիր</w:t>
      </w:r>
      <w:r w:rsidR="00516F73" w:rsidRPr="007328D1">
        <w:rPr>
          <w:rFonts w:ascii="GHEA Grapalat" w:hAnsi="GHEA Grapalat"/>
          <w:lang w:val="hy-AM"/>
        </w:rPr>
        <w:t xml:space="preserve">, </w:t>
      </w:r>
      <w:r w:rsidR="00902513" w:rsidRPr="007328D1">
        <w:rPr>
          <w:rFonts w:ascii="GHEA Grapalat" w:hAnsi="GHEA Grapalat"/>
          <w:lang w:val="hy-AM"/>
        </w:rPr>
        <w:t>որն ուղղվել է</w:t>
      </w:r>
      <w:r w:rsidR="00464027">
        <w:rPr>
          <w:rFonts w:ascii="GHEA Grapalat" w:hAnsi="GHEA Grapalat"/>
          <w:lang w:val="hy-AM"/>
        </w:rPr>
        <w:t xml:space="preserve"> </w:t>
      </w:r>
      <w:r w:rsidR="00516F73" w:rsidRPr="007328D1">
        <w:rPr>
          <w:rFonts w:ascii="GHEA Grapalat" w:hAnsi="GHEA Grapalat"/>
          <w:lang w:val="hy-AM"/>
        </w:rPr>
        <w:t xml:space="preserve">ՀՀ քրեական դատավարության օրենսգրքով </w:t>
      </w:r>
      <w:r w:rsidR="00FF568A" w:rsidRPr="003F32A6">
        <w:rPr>
          <w:rFonts w:ascii="GHEA Grapalat" w:hAnsi="GHEA Grapalat"/>
          <w:lang w:val="hy-AM"/>
        </w:rPr>
        <w:t>ՀՀ քննչական կոմիտե</w:t>
      </w:r>
      <w:r w:rsidR="00FF568A" w:rsidRPr="007328D1">
        <w:rPr>
          <w:rFonts w:ascii="GHEA Grapalat" w:hAnsi="GHEA Grapalat"/>
          <w:lang w:val="hy-AM"/>
        </w:rPr>
        <w:t xml:space="preserve">ի </w:t>
      </w:r>
      <w:r w:rsidR="00516F73" w:rsidRPr="007328D1">
        <w:rPr>
          <w:rFonts w:ascii="GHEA Grapalat" w:hAnsi="GHEA Grapalat"/>
          <w:lang w:val="hy-AM"/>
        </w:rPr>
        <w:t>իրավասությանը վերապահված ենթադրյալ</w:t>
      </w:r>
      <w:r w:rsidR="00516F73" w:rsidRPr="007328D1">
        <w:rPr>
          <w:rFonts w:ascii="GHEA Grapalat" w:eastAsia="Times New Roman" w:hAnsi="GHEA Grapalat" w:cs="Calibri"/>
          <w:iCs/>
          <w:color w:val="000000"/>
          <w:lang w:val="hy-AM" w:eastAsia="ru-RU"/>
        </w:rPr>
        <w:t xml:space="preserve"> </w:t>
      </w:r>
      <w:r w:rsidR="00516F73" w:rsidRPr="007328D1">
        <w:rPr>
          <w:rFonts w:ascii="GHEA Grapalat" w:eastAsia="Times New Roman" w:hAnsi="GHEA Grapalat" w:cs="Arial"/>
          <w:iCs/>
          <w:color w:val="000000"/>
          <w:lang w:val="hy-AM" w:eastAsia="ru-RU"/>
        </w:rPr>
        <w:t>հանցագործություն</w:t>
      </w:r>
      <w:r w:rsidR="007F32C2" w:rsidRPr="003E43CD">
        <w:rPr>
          <w:rFonts w:ascii="GHEA Grapalat" w:eastAsia="Times New Roman" w:hAnsi="GHEA Grapalat" w:cs="Arial"/>
          <w:iCs/>
          <w:color w:val="000000"/>
          <w:lang w:val="hy-AM" w:eastAsia="ru-RU"/>
        </w:rPr>
        <w:t>-</w:t>
      </w:r>
      <w:r w:rsidR="00516F73" w:rsidRPr="007328D1">
        <w:rPr>
          <w:rFonts w:ascii="GHEA Grapalat" w:eastAsia="Times New Roman" w:hAnsi="GHEA Grapalat" w:cs="Arial"/>
          <w:iCs/>
          <w:color w:val="000000"/>
          <w:lang w:val="hy-AM" w:eastAsia="ru-RU"/>
        </w:rPr>
        <w:t>ների կապակցությամբ</w:t>
      </w:r>
      <w:r w:rsidR="00516F73" w:rsidRPr="007328D1">
        <w:rPr>
          <w:rFonts w:ascii="GHEA Grapalat" w:eastAsia="Times New Roman" w:hAnsi="GHEA Grapalat" w:cs="Calibri"/>
          <w:iCs/>
          <w:color w:val="000000"/>
          <w:lang w:val="hy-AM" w:eastAsia="ru-RU"/>
        </w:rPr>
        <w:t xml:space="preserve"> </w:t>
      </w:r>
      <w:r w:rsidR="00516F73" w:rsidRPr="007328D1">
        <w:rPr>
          <w:rFonts w:ascii="GHEA Grapalat" w:eastAsia="Times New Roman" w:hAnsi="GHEA Grapalat" w:cs="Arial"/>
          <w:iCs/>
          <w:color w:val="000000"/>
          <w:lang w:val="hy-AM" w:eastAsia="ru-RU"/>
        </w:rPr>
        <w:t>նախաքննության իրականացման</w:t>
      </w:r>
      <w:r w:rsidR="00FF568A" w:rsidRPr="007328D1">
        <w:rPr>
          <w:rFonts w:ascii="GHEA Grapalat" w:eastAsia="Times New Roman" w:hAnsi="GHEA Grapalat" w:cs="Arial"/>
          <w:iCs/>
          <w:color w:val="000000"/>
          <w:lang w:val="hy-AM" w:eastAsia="ru-RU"/>
        </w:rPr>
        <w:t>ը, ք</w:t>
      </w:r>
      <w:r w:rsidR="006D3469" w:rsidRPr="007328D1">
        <w:rPr>
          <w:rFonts w:ascii="GHEA Grapalat" w:eastAsia="Times New Roman" w:hAnsi="GHEA Grapalat" w:cs="Arial"/>
          <w:iCs/>
          <w:color w:val="000000"/>
          <w:lang w:val="hy-AM" w:eastAsia="ru-RU"/>
        </w:rPr>
        <w:t>ննված</w:t>
      </w:r>
      <w:r w:rsidR="00516F73" w:rsidRPr="007328D1">
        <w:rPr>
          <w:rFonts w:ascii="GHEA Grapalat" w:eastAsia="Times New Roman" w:hAnsi="GHEA Grapalat" w:cs="Calibri"/>
          <w:iCs/>
          <w:color w:val="000000"/>
          <w:lang w:val="hy-AM" w:eastAsia="ru-RU"/>
        </w:rPr>
        <w:t xml:space="preserve"> </w:t>
      </w:r>
      <w:r w:rsidR="006D3469" w:rsidRPr="007328D1">
        <w:rPr>
          <w:rFonts w:ascii="GHEA Grapalat" w:eastAsia="Times New Roman" w:hAnsi="GHEA Grapalat" w:cs="Arial"/>
          <w:iCs/>
          <w:color w:val="000000"/>
          <w:lang w:val="hy-AM" w:eastAsia="ru-RU"/>
        </w:rPr>
        <w:t>քրեական գործերով</w:t>
      </w:r>
      <w:r w:rsidR="00464027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="006D3469" w:rsidRPr="007328D1">
        <w:rPr>
          <w:rFonts w:ascii="GHEA Grapalat" w:eastAsia="Times New Roman" w:hAnsi="GHEA Grapalat" w:cs="Arial"/>
          <w:iCs/>
          <w:color w:val="000000"/>
          <w:lang w:val="hy-AM" w:eastAsia="ru-RU"/>
        </w:rPr>
        <w:t>հանցագո</w:t>
      </w:r>
      <w:r w:rsidR="008523A9" w:rsidRPr="007328D1">
        <w:rPr>
          <w:rFonts w:ascii="GHEA Grapalat" w:eastAsia="Times New Roman" w:hAnsi="GHEA Grapalat" w:cs="Arial"/>
          <w:iCs/>
          <w:color w:val="000000"/>
          <w:lang w:val="hy-AM" w:eastAsia="ru-RU"/>
        </w:rPr>
        <w:t>րծությունների կատարմանը նպաստող պատճառների ու պայմանների պարզ</w:t>
      </w:r>
      <w:r w:rsidR="00CF3E0C">
        <w:rPr>
          <w:rFonts w:ascii="GHEA Grapalat" w:eastAsia="Times New Roman" w:hAnsi="GHEA Grapalat" w:cs="Arial"/>
          <w:iCs/>
          <w:color w:val="000000"/>
          <w:lang w:val="hy-AM" w:eastAsia="ru-RU"/>
        </w:rPr>
        <w:t>ման</w:t>
      </w:r>
      <w:r w:rsidR="008523A9" w:rsidRPr="007328D1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ը և դրանք </w:t>
      </w:r>
      <w:r w:rsidR="008523A9" w:rsidRPr="00B43727">
        <w:rPr>
          <w:rFonts w:ascii="GHEA Grapalat" w:eastAsia="GHEA Grapalat" w:hAnsi="GHEA Grapalat" w:cs="GHEA Grapalat"/>
          <w:lang w:val="hy-AM"/>
        </w:rPr>
        <w:t>վերացնելու</w:t>
      </w:r>
      <w:r w:rsidR="00F57406" w:rsidRPr="00B43727">
        <w:rPr>
          <w:rFonts w:ascii="GHEA Grapalat" w:eastAsia="GHEA Grapalat" w:hAnsi="GHEA Grapalat" w:cs="GHEA Grapalat"/>
          <w:lang w:val="hy-AM"/>
        </w:rPr>
        <w:t>ն</w:t>
      </w:r>
      <w:r w:rsidR="00CA26E4" w:rsidRPr="00B43727">
        <w:rPr>
          <w:rFonts w:ascii="GHEA Grapalat" w:eastAsia="GHEA Grapalat" w:hAnsi="GHEA Grapalat" w:cs="GHEA Grapalat"/>
          <w:lang w:val="hy-AM"/>
        </w:rPr>
        <w:t xml:space="preserve"> ու</w:t>
      </w:r>
      <w:r w:rsidR="008523A9" w:rsidRPr="00B43727">
        <w:rPr>
          <w:rFonts w:ascii="GHEA Grapalat" w:eastAsia="GHEA Grapalat" w:hAnsi="GHEA Grapalat" w:cs="GHEA Grapalat"/>
          <w:lang w:val="hy-AM"/>
        </w:rPr>
        <w:t xml:space="preserve"> կանխելու</w:t>
      </w:r>
      <w:r w:rsidR="00F57406" w:rsidRPr="00B43727">
        <w:rPr>
          <w:rFonts w:ascii="GHEA Grapalat" w:eastAsia="GHEA Grapalat" w:hAnsi="GHEA Grapalat" w:cs="GHEA Grapalat"/>
          <w:lang w:val="hy-AM"/>
        </w:rPr>
        <w:t>ն</w:t>
      </w:r>
      <w:r w:rsidR="008523A9" w:rsidRPr="00B43727">
        <w:rPr>
          <w:rFonts w:ascii="GHEA Grapalat" w:eastAsia="GHEA Grapalat" w:hAnsi="GHEA Grapalat" w:cs="GHEA Grapalat"/>
          <w:lang w:val="hy-AM"/>
        </w:rPr>
        <w:t xml:space="preserve"> ուղղված միջոցների ձեռնարկմանը</w:t>
      </w:r>
      <w:r w:rsidR="00902513" w:rsidRPr="00B43727">
        <w:rPr>
          <w:rFonts w:ascii="GHEA Grapalat" w:eastAsia="GHEA Grapalat" w:hAnsi="GHEA Grapalat" w:cs="GHEA Grapalat"/>
          <w:lang w:val="hy-AM"/>
        </w:rPr>
        <w:t>:</w:t>
      </w:r>
    </w:p>
    <w:p w14:paraId="113572B1" w14:textId="34FC15A5" w:rsidR="00530F00" w:rsidRPr="003F5F11" w:rsidRDefault="00FA14A0" w:rsidP="00CF3E0C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  <w:r w:rsidRPr="00B43727">
        <w:rPr>
          <w:rFonts w:ascii="GHEA Grapalat" w:eastAsia="GHEA Grapalat" w:hAnsi="GHEA Grapalat" w:cs="GHEA Grapalat"/>
          <w:lang w:val="hy-AM"/>
        </w:rPr>
        <w:t>202</w:t>
      </w:r>
      <w:r w:rsidR="00172564" w:rsidRPr="00172564">
        <w:rPr>
          <w:rFonts w:ascii="GHEA Grapalat" w:eastAsia="GHEA Grapalat" w:hAnsi="GHEA Grapalat" w:cs="GHEA Grapalat"/>
          <w:lang w:val="hy-AM"/>
        </w:rPr>
        <w:t>5</w:t>
      </w:r>
      <w:r w:rsidR="00B574A5">
        <w:rPr>
          <w:rFonts w:ascii="GHEA Grapalat" w:eastAsia="GHEA Grapalat" w:hAnsi="GHEA Grapalat" w:cs="GHEA Grapalat"/>
          <w:lang w:val="hy-AM"/>
        </w:rPr>
        <w:t>թ.</w:t>
      </w:r>
      <w:r w:rsidR="00CA26E4" w:rsidRPr="00B43727">
        <w:rPr>
          <w:rFonts w:ascii="GHEA Grapalat" w:eastAsia="GHEA Grapalat" w:hAnsi="GHEA Grapalat" w:cs="GHEA Grapalat"/>
          <w:lang w:val="hy-AM"/>
        </w:rPr>
        <w:t xml:space="preserve"> </w:t>
      </w:r>
      <w:r w:rsidR="008965D9" w:rsidRPr="003F5F11">
        <w:rPr>
          <w:rFonts w:ascii="GHEA Grapalat" w:eastAsia="GHEA Grapalat" w:hAnsi="GHEA Grapalat" w:cs="GHEA Grapalat"/>
          <w:lang w:val="hy-AM"/>
        </w:rPr>
        <w:t xml:space="preserve">պետական բյուջեից </w:t>
      </w:r>
      <w:r w:rsidR="00652B9E" w:rsidRPr="00C17D0E">
        <w:rPr>
          <w:rFonts w:ascii="GHEA Grapalat" w:eastAsia="GHEA Grapalat" w:hAnsi="GHEA Grapalat" w:cs="GHEA Grapalat"/>
          <w:lang w:val="hy-AM"/>
        </w:rPr>
        <w:t>ՔԿ</w:t>
      </w:r>
      <w:r w:rsidR="008965D9" w:rsidRPr="003F5F11">
        <w:rPr>
          <w:rFonts w:ascii="GHEA Grapalat" w:eastAsia="GHEA Grapalat" w:hAnsi="GHEA Grapalat" w:cs="GHEA Grapalat"/>
          <w:lang w:val="hy-AM"/>
        </w:rPr>
        <w:t>-ին տրամադր</w:t>
      </w:r>
      <w:r w:rsidRPr="00B43727">
        <w:rPr>
          <w:rFonts w:ascii="GHEA Grapalat" w:eastAsia="GHEA Grapalat" w:hAnsi="GHEA Grapalat" w:cs="GHEA Grapalat"/>
          <w:lang w:val="hy-AM"/>
        </w:rPr>
        <w:t xml:space="preserve">վել է </w:t>
      </w:r>
      <w:r w:rsidR="00172564" w:rsidRPr="00172564">
        <w:rPr>
          <w:rFonts w:ascii="GHEA Grapalat" w:eastAsia="GHEA Grapalat" w:hAnsi="GHEA Grapalat" w:cs="GHEA Grapalat"/>
          <w:lang w:val="hy-AM"/>
        </w:rPr>
        <w:t>19.2</w:t>
      </w:r>
      <w:r w:rsidR="0093402A" w:rsidRPr="00B43727">
        <w:rPr>
          <w:rFonts w:ascii="GHEA Grapalat" w:eastAsia="GHEA Grapalat" w:hAnsi="GHEA Grapalat" w:cs="GHEA Grapalat"/>
          <w:lang w:val="hy-AM"/>
        </w:rPr>
        <w:t xml:space="preserve"> մլրդ</w:t>
      </w:r>
      <w:r w:rsidRPr="00B43727">
        <w:rPr>
          <w:rFonts w:ascii="GHEA Grapalat" w:eastAsia="GHEA Grapalat" w:hAnsi="GHEA Grapalat" w:cs="GHEA Grapalat"/>
          <w:lang w:val="hy-AM"/>
        </w:rPr>
        <w:t xml:space="preserve"> դրամ՝ ապահովելով </w:t>
      </w:r>
      <w:r w:rsidR="00172564" w:rsidRPr="00172564">
        <w:rPr>
          <w:rFonts w:ascii="GHEA Grapalat" w:eastAsia="GHEA Grapalat" w:hAnsi="GHEA Grapalat" w:cs="GHEA Grapalat"/>
          <w:lang w:val="hy-AM"/>
        </w:rPr>
        <w:t>92.</w:t>
      </w:r>
      <w:r w:rsidR="001902DC" w:rsidRPr="001902DC">
        <w:rPr>
          <w:rFonts w:ascii="GHEA Grapalat" w:eastAsia="GHEA Grapalat" w:hAnsi="GHEA Grapalat" w:cs="GHEA Grapalat"/>
          <w:lang w:val="hy-AM"/>
        </w:rPr>
        <w:t>8</w:t>
      </w:r>
      <w:r w:rsidRPr="00B43727">
        <w:rPr>
          <w:rFonts w:ascii="GHEA Grapalat" w:eastAsia="GHEA Grapalat" w:hAnsi="GHEA Grapalat" w:cs="GHEA Grapalat"/>
          <w:lang w:val="hy-AM"/>
        </w:rPr>
        <w:t>% կատարողական: Շեղումը հիմնականում</w:t>
      </w:r>
      <w:r w:rsidR="00CA26E4" w:rsidRPr="00B43727">
        <w:rPr>
          <w:rFonts w:ascii="GHEA Grapalat" w:eastAsia="GHEA Grapalat" w:hAnsi="GHEA Grapalat" w:cs="GHEA Grapalat"/>
          <w:lang w:val="hy-AM"/>
        </w:rPr>
        <w:t xml:space="preserve"> առաջացել </w:t>
      </w:r>
      <w:r w:rsidR="00CA26E4" w:rsidRPr="00193017">
        <w:rPr>
          <w:rFonts w:ascii="GHEA Grapalat" w:eastAsia="GHEA Grapalat" w:hAnsi="GHEA Grapalat" w:cs="GHEA Grapalat"/>
          <w:lang w:val="hy-AM"/>
        </w:rPr>
        <w:t>է</w:t>
      </w:r>
      <w:r w:rsidRPr="00193017">
        <w:rPr>
          <w:rFonts w:ascii="GHEA Grapalat" w:eastAsia="GHEA Grapalat" w:hAnsi="GHEA Grapalat" w:cs="GHEA Grapalat"/>
          <w:lang w:val="hy-AM"/>
        </w:rPr>
        <w:t xml:space="preserve"> </w:t>
      </w:r>
      <w:r w:rsidR="00FD7BBC" w:rsidRPr="00DA65A3">
        <w:rPr>
          <w:rFonts w:ascii="GHEA Grapalat" w:eastAsia="GHEA Grapalat" w:hAnsi="GHEA Grapalat" w:cs="GHEA Grapalat"/>
          <w:color w:val="000000" w:themeColor="text1"/>
          <w:lang w:val="hy-AM"/>
        </w:rPr>
        <w:t xml:space="preserve">«Քրեական վարույթներով նախաքննության իրականացում» </w:t>
      </w:r>
      <w:r w:rsidR="00530F00" w:rsidRPr="003F5F11">
        <w:rPr>
          <w:rFonts w:ascii="GHEA Grapalat" w:eastAsia="GHEA Grapalat" w:hAnsi="GHEA Grapalat" w:cs="GHEA Grapalat"/>
          <w:lang w:val="hy-AM"/>
        </w:rPr>
        <w:t>և «ՀՀ քննչական կոմիտեի շենքային պայմանների բարելավում»</w:t>
      </w:r>
      <w:r w:rsidR="00CA26E4" w:rsidRPr="00193017">
        <w:rPr>
          <w:rFonts w:ascii="GHEA Grapalat" w:eastAsia="GHEA Grapalat" w:hAnsi="GHEA Grapalat" w:cs="GHEA Grapalat"/>
          <w:lang w:val="hy-AM"/>
        </w:rPr>
        <w:t xml:space="preserve"> միջոցառ</w:t>
      </w:r>
      <w:r w:rsidR="00530F00" w:rsidRPr="003F5F11">
        <w:rPr>
          <w:rFonts w:ascii="GHEA Grapalat" w:eastAsia="GHEA Grapalat" w:hAnsi="GHEA Grapalat" w:cs="GHEA Grapalat"/>
          <w:lang w:val="hy-AM"/>
        </w:rPr>
        <w:t>ումների</w:t>
      </w:r>
      <w:r w:rsidR="00CA26E4" w:rsidRPr="00193017">
        <w:rPr>
          <w:rFonts w:ascii="GHEA Grapalat" w:eastAsia="GHEA Grapalat" w:hAnsi="GHEA Grapalat" w:cs="GHEA Grapalat"/>
          <w:lang w:val="hy-AM"/>
        </w:rPr>
        <w:t xml:space="preserve"> </w:t>
      </w:r>
      <w:r w:rsidR="00CA26E4" w:rsidRPr="00BF28B8">
        <w:rPr>
          <w:rFonts w:ascii="GHEA Grapalat" w:hAnsi="GHEA Grapalat"/>
          <w:lang w:val="hy-AM"/>
        </w:rPr>
        <w:t>ծախսերում</w:t>
      </w:r>
      <w:r w:rsidR="00530F00" w:rsidRPr="003F5F11">
        <w:rPr>
          <w:rFonts w:ascii="GHEA Grapalat" w:hAnsi="GHEA Grapalat"/>
          <w:lang w:val="hy-AM"/>
        </w:rPr>
        <w:t>:</w:t>
      </w:r>
    </w:p>
    <w:p w14:paraId="1C7354F6" w14:textId="321CA9A1" w:rsidR="00930D2E" w:rsidRDefault="002D26F7" w:rsidP="00930D2E">
      <w:pPr>
        <w:spacing w:after="0" w:line="276" w:lineRule="auto"/>
        <w:ind w:firstLine="567"/>
        <w:jc w:val="both"/>
        <w:rPr>
          <w:rFonts w:ascii="GHEA Grapalat" w:eastAsia="GHEA Grapalat" w:hAnsi="GHEA Grapalat" w:cs="GHEA Grapalat"/>
          <w:color w:val="000000" w:themeColor="text1"/>
          <w:lang w:val="hy-AM"/>
        </w:rPr>
      </w:pPr>
      <w:r w:rsidRPr="00DA65A3">
        <w:rPr>
          <w:rFonts w:ascii="GHEA Grapalat" w:eastAsia="GHEA Grapalat" w:hAnsi="GHEA Grapalat" w:cs="GHEA Grapalat"/>
          <w:color w:val="000000" w:themeColor="text1"/>
          <w:lang w:val="hy-AM"/>
        </w:rPr>
        <w:t xml:space="preserve">Քրեական վարույթներով նախաքննության </w:t>
      </w:r>
      <w:r w:rsidR="00530F00">
        <w:rPr>
          <w:rFonts w:ascii="GHEA Grapalat" w:eastAsia="GHEA Grapalat" w:hAnsi="GHEA Grapalat" w:cs="GHEA Grapalat"/>
          <w:lang w:val="hy-AM"/>
        </w:rPr>
        <w:t>իրականացման գծով ծախսերը</w:t>
      </w:r>
      <w:r w:rsidR="005D728A" w:rsidRPr="00193017">
        <w:rPr>
          <w:rFonts w:ascii="GHEA Grapalat" w:eastAsia="GHEA Grapalat" w:hAnsi="GHEA Grapalat" w:cs="GHEA Grapalat"/>
          <w:lang w:val="hy-AM"/>
        </w:rPr>
        <w:t xml:space="preserve"> կազմել են 15.</w:t>
      </w:r>
      <w:r w:rsidR="00193017" w:rsidRPr="00193017">
        <w:rPr>
          <w:rFonts w:ascii="GHEA Grapalat" w:eastAsia="GHEA Grapalat" w:hAnsi="GHEA Grapalat" w:cs="GHEA Grapalat"/>
          <w:lang w:val="hy-AM"/>
        </w:rPr>
        <w:t>8</w:t>
      </w:r>
      <w:r w:rsidR="005D728A" w:rsidRPr="00193017">
        <w:rPr>
          <w:rFonts w:ascii="GHEA Grapalat" w:eastAsia="GHEA Grapalat" w:hAnsi="GHEA Grapalat" w:cs="GHEA Grapalat"/>
          <w:lang w:val="hy-AM"/>
        </w:rPr>
        <w:t xml:space="preserve"> մլրդ դրամ կամ</w:t>
      </w:r>
      <w:r w:rsidR="008965D9" w:rsidRPr="003F5F11">
        <w:rPr>
          <w:rFonts w:ascii="GHEA Grapalat" w:eastAsia="GHEA Grapalat" w:hAnsi="GHEA Grapalat" w:cs="GHEA Grapalat"/>
          <w:lang w:val="hy-AM"/>
        </w:rPr>
        <w:t xml:space="preserve"> ծրագրված ցուցանիշի</w:t>
      </w:r>
      <w:r w:rsidR="005D728A" w:rsidRPr="00193017">
        <w:rPr>
          <w:rFonts w:ascii="GHEA Grapalat" w:eastAsia="GHEA Grapalat" w:hAnsi="GHEA Grapalat" w:cs="GHEA Grapalat"/>
          <w:lang w:val="hy-AM"/>
        </w:rPr>
        <w:t xml:space="preserve"> </w:t>
      </w:r>
      <w:r w:rsidR="003C4DDC" w:rsidRPr="00B57755">
        <w:rPr>
          <w:rFonts w:ascii="GHEA Grapalat" w:eastAsia="GHEA Grapalat" w:hAnsi="GHEA Grapalat" w:cs="GHEA Grapalat"/>
          <w:lang w:val="hy-AM"/>
        </w:rPr>
        <w:t>93.6</w:t>
      </w:r>
      <w:r w:rsidR="005D728A" w:rsidRPr="00B57755">
        <w:rPr>
          <w:rFonts w:ascii="GHEA Grapalat" w:eastAsia="GHEA Grapalat" w:hAnsi="GHEA Grapalat" w:cs="GHEA Grapalat"/>
          <w:lang w:val="hy-AM"/>
        </w:rPr>
        <w:t>%</w:t>
      </w:r>
      <w:r w:rsidR="008965D9" w:rsidRPr="003F5F11">
        <w:rPr>
          <w:rFonts w:ascii="GHEA Grapalat" w:eastAsia="GHEA Grapalat" w:hAnsi="GHEA Grapalat" w:cs="GHEA Grapalat"/>
          <w:lang w:val="hy-AM"/>
        </w:rPr>
        <w:t>-ը</w:t>
      </w:r>
      <w:r w:rsidR="005D728A" w:rsidRPr="00B57755">
        <w:rPr>
          <w:rFonts w:ascii="GHEA Grapalat" w:eastAsia="GHEA Grapalat" w:hAnsi="GHEA Grapalat" w:cs="GHEA Grapalat"/>
          <w:lang w:val="hy-AM"/>
        </w:rPr>
        <w:t>՝</w:t>
      </w:r>
      <w:r w:rsidR="00CA26E4" w:rsidRPr="00193017">
        <w:rPr>
          <w:rFonts w:ascii="GHEA Grapalat" w:eastAsia="GHEA Grapalat" w:hAnsi="GHEA Grapalat" w:cs="GHEA Grapalat"/>
          <w:lang w:val="hy-AM"/>
        </w:rPr>
        <w:t xml:space="preserve"> </w:t>
      </w:r>
      <w:r w:rsidR="00FA14A0" w:rsidRPr="00193017">
        <w:rPr>
          <w:rFonts w:ascii="GHEA Grapalat" w:eastAsia="GHEA Grapalat" w:hAnsi="GHEA Grapalat" w:cs="GHEA Grapalat"/>
          <w:lang w:val="hy-AM"/>
        </w:rPr>
        <w:t xml:space="preserve">պայմանավորված </w:t>
      </w:r>
      <w:r w:rsidR="005D7F73" w:rsidRPr="00193017">
        <w:rPr>
          <w:rFonts w:ascii="GHEA Grapalat" w:eastAsia="GHEA Grapalat" w:hAnsi="GHEA Grapalat" w:cs="GHEA Grapalat"/>
          <w:lang w:val="hy-AM"/>
        </w:rPr>
        <w:t>գնումների գործընթացի արդյունքում</w:t>
      </w:r>
      <w:r w:rsidR="00D30AC4" w:rsidRPr="00193017">
        <w:rPr>
          <w:rFonts w:ascii="GHEA Grapalat" w:eastAsia="GHEA Grapalat" w:hAnsi="GHEA Grapalat" w:cs="GHEA Grapalat"/>
          <w:lang w:val="hy-AM"/>
        </w:rPr>
        <w:t xml:space="preserve"> առաջացած</w:t>
      </w:r>
      <w:r w:rsidR="005D7F73" w:rsidRPr="00193017">
        <w:rPr>
          <w:rFonts w:ascii="GHEA Grapalat" w:eastAsia="GHEA Grapalat" w:hAnsi="GHEA Grapalat" w:cs="GHEA Grapalat"/>
          <w:lang w:val="hy-AM"/>
        </w:rPr>
        <w:t xml:space="preserve"> </w:t>
      </w:r>
      <w:r w:rsidR="00FA14A0" w:rsidRPr="00193017">
        <w:rPr>
          <w:rFonts w:ascii="GHEA Grapalat" w:eastAsia="GHEA Grapalat" w:hAnsi="GHEA Grapalat" w:cs="GHEA Grapalat"/>
          <w:lang w:val="hy-AM"/>
        </w:rPr>
        <w:t>տնտեսումներով</w:t>
      </w:r>
      <w:r w:rsidR="005D7F73" w:rsidRPr="00193017">
        <w:rPr>
          <w:rFonts w:ascii="GHEA Grapalat" w:eastAsia="GHEA Grapalat" w:hAnsi="GHEA Grapalat" w:cs="GHEA Grapalat"/>
          <w:lang w:val="hy-AM"/>
        </w:rPr>
        <w:t xml:space="preserve"> և թափուր հաստիքների առկայությամբ:</w:t>
      </w:r>
      <w:r w:rsidR="007B3776" w:rsidRPr="003F5F11">
        <w:rPr>
          <w:rFonts w:ascii="GHEA Grapalat" w:eastAsia="GHEA Grapalat" w:hAnsi="GHEA Grapalat" w:cs="GHEA Grapalat"/>
          <w:lang w:val="hy-AM"/>
        </w:rPr>
        <w:t xml:space="preserve"> </w:t>
      </w:r>
      <w:r w:rsidR="00930D2E" w:rsidRPr="003F5F11">
        <w:rPr>
          <w:rFonts w:ascii="GHEA Grapalat" w:eastAsia="GHEA Grapalat" w:hAnsi="GHEA Grapalat" w:cs="GHEA Grapalat"/>
          <w:color w:val="000000" w:themeColor="text1"/>
          <w:lang w:val="hy-AM"/>
        </w:rPr>
        <w:t>Մ</w:t>
      </w:r>
      <w:r w:rsidR="00FD7BBC" w:rsidRPr="00DA65A3">
        <w:rPr>
          <w:rFonts w:ascii="GHEA Grapalat" w:eastAsia="GHEA Grapalat" w:hAnsi="GHEA Grapalat" w:cs="GHEA Grapalat"/>
          <w:color w:val="000000" w:themeColor="text1"/>
          <w:lang w:val="hy-AM"/>
        </w:rPr>
        <w:t>իջոցառման</w:t>
      </w:r>
      <w:r w:rsidR="00FD7BBC" w:rsidRPr="00BC5A53">
        <w:rPr>
          <w:rFonts w:ascii="GHEA Grapalat" w:eastAsia="GHEA Grapalat" w:hAnsi="GHEA Grapalat" w:cs="GHEA Grapalat"/>
          <w:color w:val="000000" w:themeColor="text1"/>
          <w:lang w:val="hy-AM"/>
        </w:rPr>
        <w:t xml:space="preserve"> շրջանակներում</w:t>
      </w:r>
      <w:r w:rsidR="00FD7BBC" w:rsidRPr="00DA65A3">
        <w:rPr>
          <w:rFonts w:ascii="GHEA Grapalat" w:eastAsia="GHEA Grapalat" w:hAnsi="GHEA Grapalat" w:cs="GHEA Grapalat"/>
          <w:color w:val="000000" w:themeColor="text1"/>
          <w:lang w:val="hy-AM"/>
        </w:rPr>
        <w:t xml:space="preserve"> քրեական վարույթի հետագա ընթացքն ապահովելու համար քննիչի կողմից փորձաքննություն նշանակելու որոշումների </w:t>
      </w:r>
      <w:r w:rsidR="00FD7BBC" w:rsidRPr="001B28DD">
        <w:rPr>
          <w:rFonts w:ascii="GHEA Grapalat" w:eastAsia="GHEA Grapalat" w:hAnsi="GHEA Grapalat" w:cs="GHEA Grapalat"/>
          <w:color w:val="000000" w:themeColor="text1"/>
          <w:lang w:val="hy-AM"/>
        </w:rPr>
        <w:t>մեծ</w:t>
      </w:r>
      <w:r w:rsidR="00FD7BBC" w:rsidRPr="00BC5A53">
        <w:rPr>
          <w:rFonts w:ascii="GHEA Grapalat" w:eastAsia="GHEA Grapalat" w:hAnsi="GHEA Grapalat" w:cs="GHEA Grapalat"/>
          <w:color w:val="000000" w:themeColor="text1"/>
          <w:lang w:val="hy-AM"/>
        </w:rPr>
        <w:t xml:space="preserve"> </w:t>
      </w:r>
      <w:r w:rsidR="00FD7BBC" w:rsidRPr="001B28DD">
        <w:rPr>
          <w:rFonts w:ascii="GHEA Grapalat" w:eastAsia="GHEA Grapalat" w:hAnsi="GHEA Grapalat" w:cs="GHEA Grapalat"/>
          <w:color w:val="000000" w:themeColor="text1"/>
          <w:lang w:val="hy-AM"/>
        </w:rPr>
        <w:t>քանակո</w:t>
      </w:r>
      <w:r w:rsidR="00FD7BBC" w:rsidRPr="00BC5A53">
        <w:rPr>
          <w:rFonts w:ascii="GHEA Grapalat" w:eastAsia="GHEA Grapalat" w:hAnsi="GHEA Grapalat" w:cs="GHEA Grapalat"/>
          <w:color w:val="000000" w:themeColor="text1"/>
          <w:lang w:val="hy-AM"/>
        </w:rPr>
        <w:t>վ պայմանավորված</w:t>
      </w:r>
      <w:r w:rsidR="00FD7BBC" w:rsidRPr="001B28DD">
        <w:rPr>
          <w:rFonts w:ascii="GHEA Grapalat" w:eastAsia="GHEA Grapalat" w:hAnsi="GHEA Grapalat" w:cs="GHEA Grapalat"/>
          <w:color w:val="000000" w:themeColor="text1"/>
          <w:lang w:val="hy-AM"/>
        </w:rPr>
        <w:t>՝</w:t>
      </w:r>
      <w:r w:rsidR="00FD7BBC" w:rsidRPr="00F56504">
        <w:rPr>
          <w:rFonts w:ascii="GHEA Grapalat" w:eastAsia="GHEA Grapalat" w:hAnsi="GHEA Grapalat" w:cs="GHEA Grapalat"/>
          <w:color w:val="000000" w:themeColor="text1"/>
          <w:lang w:val="hy-AM"/>
        </w:rPr>
        <w:t xml:space="preserve"> </w:t>
      </w:r>
      <w:r w:rsidR="00FD7BBC" w:rsidRPr="00BC5A53">
        <w:rPr>
          <w:rFonts w:ascii="GHEA Grapalat" w:eastAsia="GHEA Grapalat" w:hAnsi="GHEA Grapalat" w:cs="GHEA Grapalat"/>
          <w:color w:val="000000" w:themeColor="text1"/>
          <w:lang w:val="hy-AM"/>
        </w:rPr>
        <w:t xml:space="preserve">լրացուցիչ միջոցներ են հատկացվել </w:t>
      </w:r>
      <w:r w:rsidR="00FD7BBC" w:rsidRPr="00F56504">
        <w:rPr>
          <w:rFonts w:ascii="GHEA Grapalat" w:eastAsia="GHEA Grapalat" w:hAnsi="GHEA Grapalat" w:cs="GHEA Grapalat"/>
          <w:color w:val="000000" w:themeColor="text1"/>
          <w:lang w:val="hy-AM"/>
        </w:rPr>
        <w:t>ՀՀ կառավարության պահուստային ֆոնդից</w:t>
      </w:r>
      <w:r w:rsidR="00930D2E" w:rsidRPr="003F5F11">
        <w:rPr>
          <w:rFonts w:ascii="GHEA Grapalat" w:eastAsia="GHEA Grapalat" w:hAnsi="GHEA Grapalat" w:cs="GHEA Grapalat"/>
          <w:color w:val="000000" w:themeColor="text1"/>
          <w:lang w:val="hy-AM"/>
        </w:rPr>
        <w:t>,</w:t>
      </w:r>
      <w:r w:rsidR="00930D2E" w:rsidRPr="00930D2E">
        <w:rPr>
          <w:rFonts w:ascii="GHEA Grapalat" w:eastAsia="GHEA Grapalat" w:hAnsi="GHEA Grapalat" w:cs="GHEA Grapalat"/>
          <w:color w:val="000000" w:themeColor="text1"/>
          <w:lang w:val="hy-AM"/>
        </w:rPr>
        <w:t xml:space="preserve"> </w:t>
      </w:r>
      <w:r w:rsidR="00930D2E">
        <w:rPr>
          <w:rFonts w:ascii="GHEA Grapalat" w:eastAsia="GHEA Grapalat" w:hAnsi="GHEA Grapalat" w:cs="GHEA Grapalat"/>
          <w:color w:val="000000" w:themeColor="text1"/>
          <w:lang w:val="hy-AM"/>
        </w:rPr>
        <w:t>ինչ</w:t>
      </w:r>
      <w:r w:rsidR="00930D2E" w:rsidRPr="00BC5A53">
        <w:rPr>
          <w:rFonts w:ascii="GHEA Grapalat" w:eastAsia="GHEA Grapalat" w:hAnsi="GHEA Grapalat" w:cs="GHEA Grapalat"/>
          <w:color w:val="000000" w:themeColor="text1"/>
          <w:lang w:val="hy-AM"/>
        </w:rPr>
        <w:t xml:space="preserve">ի արդյունքում միջոցառման ծախսերը </w:t>
      </w:r>
      <w:r w:rsidR="00930D2E">
        <w:rPr>
          <w:rFonts w:ascii="GHEA Grapalat" w:eastAsia="GHEA Grapalat" w:hAnsi="GHEA Grapalat" w:cs="GHEA Grapalat"/>
          <w:color w:val="000000" w:themeColor="text1"/>
          <w:lang w:val="hy-AM"/>
        </w:rPr>
        <w:t>1.7</w:t>
      </w:r>
      <w:r w:rsidR="00930D2E" w:rsidRPr="00BC5A53">
        <w:rPr>
          <w:rFonts w:ascii="GHEA Grapalat" w:eastAsia="GHEA Grapalat" w:hAnsi="GHEA Grapalat" w:cs="GHEA Grapalat"/>
          <w:color w:val="000000" w:themeColor="text1"/>
          <w:lang w:val="hy-AM"/>
        </w:rPr>
        <w:t>%-ով (</w:t>
      </w:r>
      <w:r w:rsidR="00930D2E">
        <w:rPr>
          <w:rFonts w:ascii="GHEA Grapalat" w:eastAsia="GHEA Grapalat" w:hAnsi="GHEA Grapalat" w:cs="GHEA Grapalat"/>
          <w:color w:val="000000" w:themeColor="text1"/>
          <w:lang w:val="hy-AM"/>
        </w:rPr>
        <w:t xml:space="preserve">265.1 </w:t>
      </w:r>
      <w:r w:rsidR="00930D2E" w:rsidRPr="00BC5A53">
        <w:rPr>
          <w:rFonts w:ascii="GHEA Grapalat" w:eastAsia="GHEA Grapalat" w:hAnsi="GHEA Grapalat" w:cs="GHEA Grapalat"/>
          <w:color w:val="000000" w:themeColor="text1"/>
          <w:lang w:val="hy-AM"/>
        </w:rPr>
        <w:t>մլն դրամով) գերազանցել</w:t>
      </w:r>
      <w:r w:rsidR="00930D2E">
        <w:rPr>
          <w:rFonts w:ascii="GHEA Grapalat" w:eastAsia="GHEA Grapalat" w:hAnsi="GHEA Grapalat" w:cs="GHEA Grapalat"/>
          <w:color w:val="000000" w:themeColor="text1"/>
          <w:lang w:val="hy-AM"/>
        </w:rPr>
        <w:t xml:space="preserve"> են</w:t>
      </w:r>
      <w:r w:rsidR="00930D2E" w:rsidRPr="00BC5A53">
        <w:rPr>
          <w:rFonts w:ascii="GHEA Grapalat" w:eastAsia="GHEA Grapalat" w:hAnsi="GHEA Grapalat" w:cs="GHEA Grapalat"/>
          <w:color w:val="000000" w:themeColor="text1"/>
          <w:lang w:val="hy-AM"/>
        </w:rPr>
        <w:t xml:space="preserve"> 2024թ. ցուցանիշը:</w:t>
      </w:r>
      <w:r w:rsidR="00930D2E" w:rsidRPr="00DA65A3">
        <w:rPr>
          <w:rFonts w:ascii="GHEA Grapalat" w:eastAsia="GHEA Grapalat" w:hAnsi="GHEA Grapalat" w:cs="GHEA Grapalat"/>
          <w:color w:val="000000" w:themeColor="text1"/>
          <w:lang w:val="hy-AM"/>
        </w:rPr>
        <w:t xml:space="preserve"> </w:t>
      </w:r>
    </w:p>
    <w:p w14:paraId="777FCA5C" w14:textId="3B5BBE47" w:rsidR="00EB3026" w:rsidRPr="003F5F11" w:rsidRDefault="00EB3026" w:rsidP="00000E75">
      <w:pPr>
        <w:spacing w:after="0" w:line="276" w:lineRule="auto"/>
        <w:ind w:firstLine="567"/>
        <w:jc w:val="both"/>
        <w:rPr>
          <w:rFonts w:ascii="GHEA Grapalat" w:eastAsia="GHEA Grapalat" w:hAnsi="GHEA Grapalat" w:cs="GHEA Grapalat"/>
          <w:lang w:val="hy-AM"/>
        </w:rPr>
      </w:pPr>
      <w:r w:rsidRPr="003F5F11">
        <w:rPr>
          <w:rFonts w:ascii="GHEA Grapalat" w:eastAsia="GHEA Grapalat" w:hAnsi="GHEA Grapalat" w:cs="GHEA Grapalat"/>
          <w:lang w:val="hy-AM"/>
        </w:rPr>
        <w:t>«</w:t>
      </w:r>
      <w:r w:rsidRPr="00EB3026">
        <w:rPr>
          <w:rFonts w:ascii="GHEA Grapalat" w:eastAsia="GHEA Grapalat" w:hAnsi="GHEA Grapalat" w:cs="GHEA Grapalat"/>
          <w:lang w:val="hy-AM"/>
        </w:rPr>
        <w:t>Փորձագիտական ծառայությունների տրամադրում</w:t>
      </w:r>
      <w:r w:rsidRPr="003F5F11">
        <w:rPr>
          <w:rFonts w:ascii="GHEA Grapalat" w:eastAsia="GHEA Grapalat" w:hAnsi="GHEA Grapalat" w:cs="GHEA Grapalat"/>
          <w:lang w:val="hy-AM"/>
        </w:rPr>
        <w:t xml:space="preserve">» միջոցառման շրջանակներում 2.4 մլրդ դրամ է տրամադրվել </w:t>
      </w:r>
      <w:r w:rsidRPr="007A438E">
        <w:rPr>
          <w:rFonts w:ascii="GHEA Grapalat" w:eastAsia="GHEA Grapalat" w:hAnsi="GHEA Grapalat" w:cs="GHEA Grapalat"/>
          <w:color w:val="000000" w:themeColor="text1"/>
          <w:lang w:val="hy-AM"/>
        </w:rPr>
        <w:t xml:space="preserve">«ՀՀ քննչական կոմիտեի փորձաքրեագիտական կենտրոն» </w:t>
      </w:r>
      <w:r w:rsidRPr="003F5F11">
        <w:rPr>
          <w:rFonts w:ascii="GHEA Grapalat" w:eastAsia="GHEA Grapalat" w:hAnsi="GHEA Grapalat" w:cs="GHEA Grapalat"/>
          <w:color w:val="000000" w:themeColor="text1"/>
          <w:lang w:val="hy-AM"/>
        </w:rPr>
        <w:t>ՊՈԱԿ-ին</w:t>
      </w:r>
      <w:r w:rsidR="007B3776" w:rsidRPr="003F5F11">
        <w:rPr>
          <w:rFonts w:ascii="GHEA Grapalat" w:eastAsia="GHEA Grapalat" w:hAnsi="GHEA Grapalat" w:cs="GHEA Grapalat"/>
          <w:color w:val="000000" w:themeColor="text1"/>
          <w:lang w:val="hy-AM"/>
        </w:rPr>
        <w:t>, որն ամբողջությամբ օգտագործվել է՝ 3.6 անգամ (1.</w:t>
      </w:r>
      <w:r w:rsidR="00F919BB" w:rsidRPr="003F5F11">
        <w:rPr>
          <w:rFonts w:ascii="GHEA Grapalat" w:eastAsia="GHEA Grapalat" w:hAnsi="GHEA Grapalat" w:cs="GHEA Grapalat"/>
          <w:color w:val="000000" w:themeColor="text1"/>
          <w:lang w:val="hy-AM"/>
        </w:rPr>
        <w:t>7</w:t>
      </w:r>
      <w:r w:rsidR="007B3776" w:rsidRPr="003F5F11">
        <w:rPr>
          <w:rFonts w:ascii="GHEA Grapalat" w:eastAsia="GHEA Grapalat" w:hAnsi="GHEA Grapalat" w:cs="GHEA Grapalat"/>
          <w:color w:val="000000" w:themeColor="text1"/>
          <w:lang w:val="hy-AM"/>
        </w:rPr>
        <w:t xml:space="preserve"> մլրդ դրամով) գերազանցելով 2024թ. ցուցանիշը՝ պայմանավորված </w:t>
      </w:r>
      <w:r w:rsidR="00000E75" w:rsidRPr="003F5F11">
        <w:rPr>
          <w:rFonts w:ascii="GHEA Grapalat" w:eastAsia="GHEA Grapalat" w:hAnsi="GHEA Grapalat" w:cs="GHEA Grapalat"/>
          <w:color w:val="000000" w:themeColor="text1"/>
          <w:lang w:val="hy-AM"/>
        </w:rPr>
        <w:t xml:space="preserve">նրանով, որ ՊՈԱԿ-ը ստեղծվել է </w:t>
      </w:r>
      <w:r w:rsidR="00000E75" w:rsidRPr="007A438E">
        <w:rPr>
          <w:rFonts w:ascii="GHEA Grapalat" w:eastAsia="GHEA Grapalat" w:hAnsi="GHEA Grapalat" w:cs="GHEA Grapalat"/>
          <w:color w:val="000000" w:themeColor="text1"/>
          <w:lang w:val="hy-AM"/>
        </w:rPr>
        <w:t>ՀՀ կառավարության 2024թ. մայիսի 2-ի N 650-Ն որոշմամբ</w:t>
      </w:r>
      <w:r w:rsidR="00000E75" w:rsidRPr="003F5F11">
        <w:rPr>
          <w:rFonts w:ascii="GHEA Grapalat" w:eastAsia="GHEA Grapalat" w:hAnsi="GHEA Grapalat" w:cs="GHEA Grapalat"/>
          <w:color w:val="000000" w:themeColor="text1"/>
          <w:lang w:val="hy-AM"/>
        </w:rPr>
        <w:t>:</w:t>
      </w:r>
    </w:p>
    <w:p w14:paraId="44972B48" w14:textId="37664B69" w:rsidR="00F53568" w:rsidRPr="00B43727" w:rsidRDefault="00F53568" w:rsidP="00F53568">
      <w:pPr>
        <w:spacing w:after="0" w:line="276" w:lineRule="auto"/>
        <w:ind w:firstLine="567"/>
        <w:jc w:val="both"/>
        <w:rPr>
          <w:rFonts w:ascii="GHEA Grapalat" w:eastAsia="GHEA Grapalat" w:hAnsi="GHEA Grapalat" w:cs="GHEA Grapalat"/>
          <w:lang w:val="hy-AM"/>
        </w:rPr>
      </w:pPr>
      <w:r w:rsidRPr="007A438E">
        <w:rPr>
          <w:rFonts w:ascii="GHEA Grapalat" w:eastAsia="GHEA Grapalat" w:hAnsi="GHEA Grapalat" w:cs="GHEA Grapalat"/>
          <w:color w:val="000000" w:themeColor="text1"/>
          <w:lang w:val="hy-AM"/>
        </w:rPr>
        <w:t>«ՀՀ քննչական կոմիտեի</w:t>
      </w:r>
      <w:r>
        <w:rPr>
          <w:rFonts w:ascii="GHEA Grapalat" w:eastAsia="GHEA Grapalat" w:hAnsi="GHEA Grapalat" w:cs="GHEA Grapalat"/>
          <w:color w:val="000000" w:themeColor="text1"/>
          <w:lang w:val="hy-AM"/>
        </w:rPr>
        <w:t xml:space="preserve"> </w:t>
      </w:r>
      <w:r w:rsidRPr="00CA6067">
        <w:rPr>
          <w:rFonts w:ascii="GHEA Grapalat" w:eastAsia="GHEA Grapalat" w:hAnsi="GHEA Grapalat" w:cs="GHEA Grapalat"/>
          <w:lang w:val="hy-AM"/>
        </w:rPr>
        <w:t>շենքային պայմանների բարելավ</w:t>
      </w:r>
      <w:r w:rsidRPr="001B28DD">
        <w:rPr>
          <w:rFonts w:ascii="GHEA Grapalat" w:eastAsia="GHEA Grapalat" w:hAnsi="GHEA Grapalat" w:cs="GHEA Grapalat"/>
          <w:lang w:val="hy-AM"/>
        </w:rPr>
        <w:t>ու</w:t>
      </w:r>
      <w:r w:rsidRPr="00CA6067">
        <w:rPr>
          <w:rFonts w:ascii="GHEA Grapalat" w:eastAsia="GHEA Grapalat" w:hAnsi="GHEA Grapalat" w:cs="GHEA Grapalat"/>
          <w:lang w:val="hy-AM"/>
        </w:rPr>
        <w:t>մ</w:t>
      </w:r>
      <w:r w:rsidRPr="00DA65A3">
        <w:rPr>
          <w:rFonts w:ascii="GHEA Grapalat" w:eastAsia="GHEA Grapalat" w:hAnsi="GHEA Grapalat" w:cs="GHEA Grapalat"/>
          <w:color w:val="000000" w:themeColor="text1"/>
          <w:lang w:val="hy-AM"/>
        </w:rPr>
        <w:t>»</w:t>
      </w:r>
      <w:r w:rsidRPr="001B28DD">
        <w:rPr>
          <w:rFonts w:ascii="GHEA Grapalat" w:eastAsia="GHEA Grapalat" w:hAnsi="GHEA Grapalat" w:cs="GHEA Grapalat"/>
          <w:color w:val="000000" w:themeColor="text1"/>
          <w:lang w:val="hy-AM"/>
        </w:rPr>
        <w:t xml:space="preserve"> </w:t>
      </w:r>
      <w:r w:rsidRPr="00035207">
        <w:rPr>
          <w:rFonts w:ascii="GHEA Grapalat" w:eastAsia="GHEA Grapalat" w:hAnsi="GHEA Grapalat" w:cs="GHEA Grapalat"/>
          <w:color w:val="000000" w:themeColor="text1"/>
          <w:lang w:val="hy-AM"/>
        </w:rPr>
        <w:t xml:space="preserve">միջոցառման </w:t>
      </w:r>
      <w:r w:rsidRPr="00BC5A53">
        <w:rPr>
          <w:rFonts w:ascii="GHEA Grapalat" w:eastAsia="GHEA Grapalat" w:hAnsi="GHEA Grapalat" w:cs="GHEA Grapalat"/>
          <w:color w:val="000000" w:themeColor="text1"/>
          <w:lang w:val="hy-AM"/>
        </w:rPr>
        <w:t>շրջանակներում</w:t>
      </w:r>
      <w:r w:rsidRPr="00B43727">
        <w:rPr>
          <w:rFonts w:ascii="GHEA Grapalat" w:eastAsia="GHEA Grapalat" w:hAnsi="GHEA Grapalat" w:cs="GHEA Grapalat"/>
          <w:lang w:val="hy-AM"/>
        </w:rPr>
        <w:t xml:space="preserve"> </w:t>
      </w:r>
      <w:r w:rsidRPr="003F5F11">
        <w:rPr>
          <w:rFonts w:ascii="GHEA Grapalat" w:eastAsia="GHEA Grapalat" w:hAnsi="GHEA Grapalat" w:cs="GHEA Grapalat"/>
          <w:lang w:val="hy-AM"/>
        </w:rPr>
        <w:t>կոմիտեի</w:t>
      </w:r>
      <w:r w:rsidRPr="00CD6231">
        <w:rPr>
          <w:rFonts w:ascii="GHEA Grapalat" w:eastAsia="GHEA Grapalat" w:hAnsi="GHEA Grapalat" w:cs="GHEA Grapalat"/>
          <w:color w:val="000000" w:themeColor="text1"/>
          <w:lang w:val="hy-AM"/>
        </w:rPr>
        <w:t xml:space="preserve"> </w:t>
      </w:r>
      <w:r w:rsidRPr="00EB2277">
        <w:rPr>
          <w:rFonts w:ascii="GHEA Grapalat" w:eastAsia="GHEA Grapalat" w:hAnsi="GHEA Grapalat" w:cs="GHEA Grapalat"/>
          <w:color w:val="000000" w:themeColor="text1"/>
          <w:lang w:val="hy-AM"/>
        </w:rPr>
        <w:t xml:space="preserve">վարչական </w:t>
      </w:r>
      <w:r w:rsidRPr="00CD6231">
        <w:rPr>
          <w:rFonts w:ascii="GHEA Grapalat" w:eastAsia="GHEA Grapalat" w:hAnsi="GHEA Grapalat" w:cs="GHEA Grapalat"/>
          <w:color w:val="000000" w:themeColor="text1"/>
          <w:lang w:val="hy-AM"/>
        </w:rPr>
        <w:t>շենքի հիմնանորոգման</w:t>
      </w:r>
      <w:r w:rsidRPr="00EA5D5F">
        <w:rPr>
          <w:rFonts w:ascii="GHEA Grapalat" w:eastAsia="GHEA Grapalat" w:hAnsi="GHEA Grapalat" w:cs="GHEA Grapalat"/>
          <w:color w:val="000000" w:themeColor="text1"/>
          <w:lang w:val="hy-AM"/>
        </w:rPr>
        <w:t xml:space="preserve"> աշխատանքներ</w:t>
      </w:r>
      <w:r w:rsidRPr="00BC5A53">
        <w:rPr>
          <w:rFonts w:ascii="GHEA Grapalat" w:eastAsia="GHEA Grapalat" w:hAnsi="GHEA Grapalat" w:cs="GHEA Grapalat"/>
          <w:color w:val="000000" w:themeColor="text1"/>
          <w:lang w:val="hy-AM"/>
        </w:rPr>
        <w:t>ի</w:t>
      </w:r>
      <w:r w:rsidRPr="00EA5D5F">
        <w:rPr>
          <w:rFonts w:ascii="GHEA Grapalat" w:eastAsia="GHEA Grapalat" w:hAnsi="GHEA Grapalat" w:cs="GHEA Grapalat"/>
          <w:color w:val="000000" w:themeColor="text1"/>
          <w:lang w:val="hy-AM"/>
        </w:rPr>
        <w:t xml:space="preserve"> համար</w:t>
      </w:r>
      <w:r w:rsidRPr="00CB6A40">
        <w:rPr>
          <w:rFonts w:ascii="GHEA Grapalat" w:eastAsia="GHEA Grapalat" w:hAnsi="GHEA Grapalat" w:cs="GHEA Grapalat"/>
          <w:color w:val="000000" w:themeColor="text1"/>
          <w:lang w:val="hy-AM"/>
        </w:rPr>
        <w:t xml:space="preserve"> </w:t>
      </w:r>
      <w:r w:rsidRPr="00BC5A53">
        <w:rPr>
          <w:rFonts w:ascii="GHEA Grapalat" w:eastAsia="GHEA Grapalat" w:hAnsi="GHEA Grapalat" w:cs="GHEA Grapalat"/>
          <w:color w:val="000000" w:themeColor="text1"/>
          <w:lang w:val="hy-AM"/>
        </w:rPr>
        <w:t>օգտագործվել</w:t>
      </w:r>
      <w:r w:rsidRPr="00377C12">
        <w:rPr>
          <w:rFonts w:ascii="GHEA Grapalat" w:eastAsia="GHEA Grapalat" w:hAnsi="GHEA Grapalat" w:cs="GHEA Grapalat"/>
          <w:color w:val="000000" w:themeColor="text1"/>
          <w:lang w:val="hy-AM"/>
        </w:rPr>
        <w:t xml:space="preserve"> է </w:t>
      </w:r>
      <w:r w:rsidRPr="00CD6231">
        <w:rPr>
          <w:rFonts w:ascii="GHEA Grapalat" w:eastAsia="GHEA Grapalat" w:hAnsi="GHEA Grapalat" w:cs="GHEA Grapalat"/>
          <w:color w:val="000000" w:themeColor="text1"/>
          <w:lang w:val="hy-AM"/>
        </w:rPr>
        <w:t>651.3 մլն</w:t>
      </w:r>
      <w:r w:rsidRPr="00A46E81">
        <w:rPr>
          <w:rFonts w:ascii="GHEA Grapalat" w:eastAsia="GHEA Grapalat" w:hAnsi="GHEA Grapalat" w:cs="GHEA Grapalat"/>
          <w:color w:val="000000" w:themeColor="text1"/>
          <w:lang w:val="hy-AM"/>
        </w:rPr>
        <w:t xml:space="preserve"> դրամ</w:t>
      </w:r>
      <w:r w:rsidRPr="00EB2277">
        <w:rPr>
          <w:rFonts w:ascii="GHEA Grapalat" w:eastAsia="GHEA Grapalat" w:hAnsi="GHEA Grapalat" w:cs="GHEA Grapalat"/>
          <w:color w:val="000000" w:themeColor="text1"/>
          <w:lang w:val="hy-AM"/>
        </w:rPr>
        <w:t>ը կամ</w:t>
      </w:r>
      <w:r w:rsidRPr="00377C12">
        <w:rPr>
          <w:rFonts w:ascii="GHEA Grapalat" w:eastAsia="GHEA Grapalat" w:hAnsi="GHEA Grapalat" w:cs="GHEA Grapalat"/>
          <w:color w:val="000000" w:themeColor="text1"/>
          <w:lang w:val="hy-AM"/>
        </w:rPr>
        <w:t xml:space="preserve"> </w:t>
      </w:r>
      <w:r w:rsidR="00000E75" w:rsidRPr="003F5F11">
        <w:rPr>
          <w:rFonts w:ascii="GHEA Grapalat" w:eastAsia="GHEA Grapalat" w:hAnsi="GHEA Grapalat" w:cs="GHEA Grapalat"/>
          <w:color w:val="000000" w:themeColor="text1"/>
          <w:lang w:val="hy-AM"/>
        </w:rPr>
        <w:t xml:space="preserve">նախատեսված միջոցների </w:t>
      </w:r>
      <w:r w:rsidRPr="00377C12">
        <w:rPr>
          <w:rFonts w:ascii="GHEA Grapalat" w:eastAsia="GHEA Grapalat" w:hAnsi="GHEA Grapalat" w:cs="GHEA Grapalat"/>
          <w:color w:val="000000" w:themeColor="text1"/>
          <w:lang w:val="hy-AM"/>
        </w:rPr>
        <w:t>65.8</w:t>
      </w:r>
      <w:r w:rsidRPr="00B57755">
        <w:rPr>
          <w:rFonts w:ascii="GHEA Grapalat" w:eastAsia="GHEA Grapalat" w:hAnsi="GHEA Grapalat" w:cs="GHEA Grapalat"/>
          <w:lang w:val="hy-AM"/>
        </w:rPr>
        <w:t>%</w:t>
      </w:r>
      <w:r>
        <w:rPr>
          <w:rFonts w:ascii="GHEA Grapalat" w:eastAsia="GHEA Grapalat" w:hAnsi="GHEA Grapalat" w:cs="GHEA Grapalat"/>
          <w:lang w:val="hy-AM"/>
        </w:rPr>
        <w:t>-ը</w:t>
      </w:r>
      <w:r w:rsidRPr="00BC5A53">
        <w:rPr>
          <w:rFonts w:ascii="GHEA Grapalat" w:eastAsia="GHEA Grapalat" w:hAnsi="GHEA Grapalat" w:cs="GHEA Grapalat"/>
          <w:lang w:val="hy-AM"/>
        </w:rPr>
        <w:t>՝ պայմանավորված</w:t>
      </w:r>
      <w:r w:rsidRPr="00246D20">
        <w:rPr>
          <w:rFonts w:ascii="GHEA Grapalat" w:eastAsia="GHEA Grapalat" w:hAnsi="GHEA Grapalat" w:cs="GHEA Grapalat"/>
          <w:lang w:val="hy-AM"/>
        </w:rPr>
        <w:t xml:space="preserve"> քննչական կոմիտեի վարչական շենքերի կապիտալ վերանորոգման համար կնքված պայմանագրերով նախատեսված ժամկետների </w:t>
      </w:r>
      <w:r>
        <w:rPr>
          <w:rFonts w:ascii="GHEA Grapalat" w:eastAsia="GHEA Grapalat" w:hAnsi="GHEA Grapalat" w:cs="GHEA Grapalat"/>
          <w:lang w:val="hy-AM"/>
        </w:rPr>
        <w:t>երկարացմա</w:t>
      </w:r>
      <w:r w:rsidRPr="00BC5A53">
        <w:rPr>
          <w:rFonts w:ascii="GHEA Grapalat" w:eastAsia="GHEA Grapalat" w:hAnsi="GHEA Grapalat" w:cs="GHEA Grapalat"/>
          <w:lang w:val="hy-AM"/>
        </w:rPr>
        <w:t>մբ մինչև 2026թ.</w:t>
      </w:r>
      <w:r w:rsidRPr="00EA5D5F">
        <w:rPr>
          <w:rFonts w:ascii="GHEA Grapalat" w:eastAsia="GHEA Grapalat" w:hAnsi="GHEA Grapalat" w:cs="GHEA Grapalat"/>
          <w:color w:val="000000" w:themeColor="text1"/>
          <w:lang w:val="hy-AM"/>
        </w:rPr>
        <w:t>:</w:t>
      </w:r>
    </w:p>
    <w:p w14:paraId="7FE53320" w14:textId="3E5979C6" w:rsidR="00F53568" w:rsidRPr="003F5F11" w:rsidRDefault="00FA14A0" w:rsidP="00B574A5">
      <w:pPr>
        <w:spacing w:after="0" w:line="276" w:lineRule="auto"/>
        <w:ind w:firstLine="567"/>
        <w:jc w:val="both"/>
        <w:rPr>
          <w:rFonts w:ascii="GHEA Grapalat" w:eastAsia="GHEA Grapalat" w:hAnsi="GHEA Grapalat" w:cs="GHEA Grapalat"/>
          <w:lang w:val="hy-AM"/>
        </w:rPr>
      </w:pPr>
      <w:r w:rsidRPr="007A438E">
        <w:rPr>
          <w:rFonts w:ascii="GHEA Grapalat" w:eastAsia="GHEA Grapalat" w:hAnsi="GHEA Grapalat" w:cs="GHEA Grapalat"/>
          <w:color w:val="000000" w:themeColor="text1"/>
          <w:lang w:val="hy-AM"/>
        </w:rPr>
        <w:t>Նախորդ տարվա համեմատ</w:t>
      </w:r>
      <w:r w:rsidR="00CA26E4" w:rsidRPr="007A438E">
        <w:rPr>
          <w:rFonts w:ascii="GHEA Grapalat" w:eastAsia="GHEA Grapalat" w:hAnsi="GHEA Grapalat" w:cs="GHEA Grapalat"/>
          <w:color w:val="000000" w:themeColor="text1"/>
          <w:lang w:val="hy-AM"/>
        </w:rPr>
        <w:t xml:space="preserve"> կոմիտեի</w:t>
      </w:r>
      <w:r w:rsidRPr="007A438E">
        <w:rPr>
          <w:rFonts w:ascii="GHEA Grapalat" w:eastAsia="GHEA Grapalat" w:hAnsi="GHEA Grapalat" w:cs="GHEA Grapalat"/>
          <w:color w:val="000000" w:themeColor="text1"/>
          <w:lang w:val="hy-AM"/>
        </w:rPr>
        <w:t xml:space="preserve"> ծախսերի աճը կազմել է </w:t>
      </w:r>
      <w:r w:rsidR="005051DE" w:rsidRPr="007A438E">
        <w:rPr>
          <w:rFonts w:ascii="GHEA Grapalat" w:eastAsia="GHEA Grapalat" w:hAnsi="GHEA Grapalat" w:cs="GHEA Grapalat"/>
          <w:color w:val="000000" w:themeColor="text1"/>
          <w:lang w:val="hy-AM"/>
        </w:rPr>
        <w:t>14</w:t>
      </w:r>
      <w:r w:rsidRPr="007A438E">
        <w:rPr>
          <w:rFonts w:ascii="GHEA Grapalat" w:eastAsia="GHEA Grapalat" w:hAnsi="GHEA Grapalat" w:cs="GHEA Grapalat"/>
          <w:color w:val="000000" w:themeColor="text1"/>
          <w:lang w:val="hy-AM"/>
        </w:rPr>
        <w:t>%</w:t>
      </w:r>
      <w:r w:rsidR="00906AD1">
        <w:rPr>
          <w:rFonts w:ascii="GHEA Grapalat" w:eastAsia="GHEA Grapalat" w:hAnsi="GHEA Grapalat" w:cs="GHEA Grapalat"/>
          <w:color w:val="000000" w:themeColor="text1"/>
          <w:lang w:val="hy-AM"/>
        </w:rPr>
        <w:t xml:space="preserve"> կամ 2.4 մլրդ դրամ</w:t>
      </w:r>
      <w:r w:rsidRPr="007A438E">
        <w:rPr>
          <w:rFonts w:ascii="GHEA Grapalat" w:eastAsia="GHEA Grapalat" w:hAnsi="GHEA Grapalat" w:cs="GHEA Grapalat"/>
          <w:color w:val="000000" w:themeColor="text1"/>
          <w:lang w:val="hy-AM"/>
        </w:rPr>
        <w:t xml:space="preserve">, </w:t>
      </w:r>
      <w:r w:rsidR="003C1766" w:rsidRPr="003F5F11">
        <w:rPr>
          <w:rFonts w:ascii="GHEA Grapalat" w:eastAsia="GHEA Grapalat" w:hAnsi="GHEA Grapalat" w:cs="GHEA Grapalat"/>
          <w:color w:val="000000" w:themeColor="text1"/>
          <w:lang w:val="hy-AM"/>
        </w:rPr>
        <w:t>որ</w:t>
      </w:r>
      <w:r w:rsidR="00CC0F3F" w:rsidRPr="007A438E">
        <w:rPr>
          <w:rFonts w:ascii="GHEA Grapalat" w:eastAsia="GHEA Grapalat" w:hAnsi="GHEA Grapalat" w:cs="GHEA Grapalat"/>
          <w:color w:val="000000" w:themeColor="text1"/>
          <w:lang w:val="hy-AM"/>
        </w:rPr>
        <w:t>ը հիմնականում</w:t>
      </w:r>
      <w:r w:rsidR="00B67538" w:rsidRPr="007A438E">
        <w:rPr>
          <w:rFonts w:ascii="GHEA Grapalat" w:eastAsia="GHEA Grapalat" w:hAnsi="GHEA Grapalat" w:cs="GHEA Grapalat"/>
          <w:color w:val="000000" w:themeColor="text1"/>
          <w:lang w:val="hy-AM"/>
        </w:rPr>
        <w:t xml:space="preserve"> </w:t>
      </w:r>
      <w:r w:rsidR="00CC0F3F" w:rsidRPr="007A438E">
        <w:rPr>
          <w:rFonts w:ascii="GHEA Grapalat" w:eastAsia="GHEA Grapalat" w:hAnsi="GHEA Grapalat" w:cs="GHEA Grapalat"/>
          <w:color w:val="000000" w:themeColor="text1"/>
          <w:lang w:val="hy-AM"/>
        </w:rPr>
        <w:t>պայմանավորված</w:t>
      </w:r>
      <w:r w:rsidR="005E6536">
        <w:rPr>
          <w:rFonts w:ascii="GHEA Grapalat" w:eastAsia="GHEA Grapalat" w:hAnsi="GHEA Grapalat" w:cs="GHEA Grapalat"/>
          <w:color w:val="000000" w:themeColor="text1"/>
          <w:lang w:val="hy-AM"/>
        </w:rPr>
        <w:t xml:space="preserve"> </w:t>
      </w:r>
      <w:r w:rsidR="00F74603" w:rsidRPr="00F74603">
        <w:rPr>
          <w:rFonts w:ascii="GHEA Grapalat" w:eastAsia="GHEA Grapalat" w:hAnsi="GHEA Grapalat" w:cs="GHEA Grapalat"/>
          <w:color w:val="000000" w:themeColor="text1"/>
          <w:lang w:val="hy-AM"/>
        </w:rPr>
        <w:t>է</w:t>
      </w:r>
      <w:r w:rsidR="003126E9" w:rsidRPr="003126E9">
        <w:rPr>
          <w:rFonts w:ascii="GHEA Grapalat" w:eastAsia="GHEA Grapalat" w:hAnsi="GHEA Grapalat" w:cs="GHEA Grapalat"/>
          <w:color w:val="000000" w:themeColor="text1"/>
          <w:lang w:val="hy-AM"/>
        </w:rPr>
        <w:t xml:space="preserve"> </w:t>
      </w:r>
      <w:r w:rsidR="00000E75" w:rsidRPr="003F5F11">
        <w:rPr>
          <w:rFonts w:ascii="GHEA Grapalat" w:eastAsia="GHEA Grapalat" w:hAnsi="GHEA Grapalat" w:cs="GHEA Grapalat"/>
          <w:color w:val="000000" w:themeColor="text1"/>
          <w:lang w:val="hy-AM"/>
        </w:rPr>
        <w:t>փ</w:t>
      </w:r>
      <w:r w:rsidR="00000E75" w:rsidRPr="00EB3026">
        <w:rPr>
          <w:rFonts w:ascii="GHEA Grapalat" w:eastAsia="GHEA Grapalat" w:hAnsi="GHEA Grapalat" w:cs="GHEA Grapalat"/>
          <w:lang w:val="hy-AM"/>
        </w:rPr>
        <w:t xml:space="preserve">որձագիտական ծառայությունների </w:t>
      </w:r>
      <w:r w:rsidR="00000E75">
        <w:rPr>
          <w:rFonts w:ascii="GHEA Grapalat" w:eastAsia="GHEA Grapalat" w:hAnsi="GHEA Grapalat" w:cs="GHEA Grapalat"/>
          <w:lang w:val="hy-AM"/>
        </w:rPr>
        <w:t>տրամադրման</w:t>
      </w:r>
      <w:r w:rsidR="00FD7BBC" w:rsidRPr="003F5F11">
        <w:rPr>
          <w:rFonts w:ascii="GHEA Grapalat" w:eastAsia="GHEA Grapalat" w:hAnsi="GHEA Grapalat" w:cs="GHEA Grapalat"/>
          <w:lang w:val="hy-AM"/>
        </w:rPr>
        <w:t xml:space="preserve"> և քրեական վարույթներով նախաքննության իրականացման միջոցառումների ծախսերի աճով</w:t>
      </w:r>
      <w:r w:rsidR="006C468D" w:rsidRPr="003F5F11">
        <w:rPr>
          <w:rFonts w:ascii="GHEA Grapalat" w:eastAsia="GHEA Grapalat" w:hAnsi="GHEA Grapalat" w:cs="GHEA Grapalat"/>
          <w:lang w:val="hy-AM"/>
        </w:rPr>
        <w:t xml:space="preserve">, ինչպես նաև </w:t>
      </w:r>
      <w:r w:rsidR="006C468D" w:rsidRPr="007A438E">
        <w:rPr>
          <w:rFonts w:ascii="GHEA Grapalat" w:eastAsia="GHEA Grapalat" w:hAnsi="GHEA Grapalat" w:cs="GHEA Grapalat"/>
          <w:color w:val="000000" w:themeColor="text1"/>
          <w:lang w:val="hy-AM"/>
        </w:rPr>
        <w:t>ՀՀ քննչական կոմիտեի</w:t>
      </w:r>
      <w:r w:rsidR="006C468D">
        <w:rPr>
          <w:rFonts w:ascii="GHEA Grapalat" w:eastAsia="GHEA Grapalat" w:hAnsi="GHEA Grapalat" w:cs="GHEA Grapalat"/>
          <w:color w:val="000000" w:themeColor="text1"/>
          <w:lang w:val="hy-AM"/>
        </w:rPr>
        <w:t xml:space="preserve"> </w:t>
      </w:r>
      <w:r w:rsidR="006C468D" w:rsidRPr="00CA6067">
        <w:rPr>
          <w:rFonts w:ascii="GHEA Grapalat" w:eastAsia="GHEA Grapalat" w:hAnsi="GHEA Grapalat" w:cs="GHEA Grapalat"/>
          <w:lang w:val="hy-AM"/>
        </w:rPr>
        <w:t>շենքային պայմանների բարելավ</w:t>
      </w:r>
      <w:r w:rsidR="006C468D">
        <w:rPr>
          <w:rFonts w:ascii="GHEA Grapalat" w:eastAsia="GHEA Grapalat" w:hAnsi="GHEA Grapalat" w:cs="GHEA Grapalat"/>
          <w:lang w:val="hy-AM"/>
        </w:rPr>
        <w:t>ման համար միջոցների հատկացմամբ</w:t>
      </w:r>
      <w:r w:rsidR="006C468D" w:rsidRPr="003F5F11">
        <w:rPr>
          <w:rFonts w:ascii="GHEA Grapalat" w:eastAsia="GHEA Grapalat" w:hAnsi="GHEA Grapalat" w:cs="GHEA Grapalat"/>
          <w:lang w:val="hy-AM"/>
        </w:rPr>
        <w:t>:</w:t>
      </w:r>
    </w:p>
    <w:sectPr w:rsidR="00F53568" w:rsidRPr="003F5F11" w:rsidSect="003F5F11">
      <w:footerReference w:type="default" r:id="rId9"/>
      <w:pgSz w:w="11906" w:h="16838"/>
      <w:pgMar w:top="1134" w:right="566" w:bottom="567" w:left="1134" w:header="720" w:footer="720" w:gutter="0"/>
      <w:pgNumType w:start="229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E15049" w14:textId="77777777" w:rsidR="002428B1" w:rsidRDefault="002428B1" w:rsidP="00041464">
      <w:pPr>
        <w:spacing w:after="0" w:line="240" w:lineRule="auto"/>
      </w:pPr>
      <w:r>
        <w:separator/>
      </w:r>
    </w:p>
  </w:endnote>
  <w:endnote w:type="continuationSeparator" w:id="0">
    <w:p w14:paraId="51BEA398" w14:textId="77777777" w:rsidR="002428B1" w:rsidRDefault="002428B1" w:rsidP="00041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076174"/>
      <w:docPartObj>
        <w:docPartGallery w:val="Page Numbers (Bottom of Page)"/>
        <w:docPartUnique/>
      </w:docPartObj>
    </w:sdtPr>
    <w:sdtEndPr>
      <w:rPr>
        <w:rFonts w:ascii="GHEA Grapalat" w:hAnsi="GHEA Grapalat"/>
        <w:noProof/>
      </w:rPr>
    </w:sdtEndPr>
    <w:sdtContent>
      <w:p w14:paraId="137A489B" w14:textId="4962AFEE" w:rsidR="00FD3FEB" w:rsidRPr="00F41721" w:rsidRDefault="00FD3FEB" w:rsidP="00D67680">
        <w:pPr>
          <w:pStyle w:val="Footer"/>
          <w:spacing w:line="276" w:lineRule="auto"/>
          <w:jc w:val="right"/>
          <w:rPr>
            <w:rFonts w:ascii="GHEA Grapalat" w:hAnsi="GHEA Grapalat"/>
          </w:rPr>
        </w:pPr>
        <w:r w:rsidRPr="00F41721">
          <w:rPr>
            <w:rFonts w:ascii="GHEA Grapalat" w:hAnsi="GHEA Grapalat"/>
          </w:rPr>
          <w:fldChar w:fldCharType="begin"/>
        </w:r>
        <w:r w:rsidRPr="00F41721">
          <w:rPr>
            <w:rFonts w:ascii="GHEA Grapalat" w:hAnsi="GHEA Grapalat"/>
          </w:rPr>
          <w:instrText xml:space="preserve"> PAGE   \* MERGEFORMAT </w:instrText>
        </w:r>
        <w:r w:rsidRPr="00F41721">
          <w:rPr>
            <w:rFonts w:ascii="GHEA Grapalat" w:hAnsi="GHEA Grapalat"/>
          </w:rPr>
          <w:fldChar w:fldCharType="separate"/>
        </w:r>
        <w:r w:rsidR="003F5F11">
          <w:rPr>
            <w:rFonts w:ascii="GHEA Grapalat" w:hAnsi="GHEA Grapalat"/>
            <w:noProof/>
          </w:rPr>
          <w:t>2297</w:t>
        </w:r>
        <w:r w:rsidRPr="00F41721">
          <w:rPr>
            <w:rFonts w:ascii="GHEA Grapalat" w:hAnsi="GHEA Grapalat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FE3B08" w14:textId="77777777" w:rsidR="002428B1" w:rsidRDefault="002428B1" w:rsidP="00041464">
      <w:pPr>
        <w:spacing w:after="0" w:line="240" w:lineRule="auto"/>
      </w:pPr>
      <w:r>
        <w:separator/>
      </w:r>
    </w:p>
  </w:footnote>
  <w:footnote w:type="continuationSeparator" w:id="0">
    <w:p w14:paraId="6573A8DA" w14:textId="77777777" w:rsidR="002428B1" w:rsidRDefault="002428B1" w:rsidP="000414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71E9C"/>
    <w:multiLevelType w:val="hybridMultilevel"/>
    <w:tmpl w:val="D684FD36"/>
    <w:lvl w:ilvl="0" w:tplc="87928B16">
      <w:start w:val="1"/>
      <w:numFmt w:val="decimal"/>
      <w:lvlText w:val="Աղյուսակ %1."/>
      <w:lvlJc w:val="left"/>
      <w:pPr>
        <w:ind w:left="10425" w:hanging="360"/>
      </w:pPr>
      <w:rPr>
        <w:rFonts w:ascii="GHEA Grapalat" w:hAnsi="GHEA Grapalat" w:hint="default"/>
        <w:b/>
        <w:i w:val="0"/>
        <w:color w:val="auto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144504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AE94E9C"/>
    <w:multiLevelType w:val="hybridMultilevel"/>
    <w:tmpl w:val="0F64DA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B241383"/>
    <w:multiLevelType w:val="hybridMultilevel"/>
    <w:tmpl w:val="5F047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724D67"/>
    <w:multiLevelType w:val="hybridMultilevel"/>
    <w:tmpl w:val="53C6245C"/>
    <w:lvl w:ilvl="0" w:tplc="FFFFFFFF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26E1C2">
      <w:start w:val="80"/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8B6FD1"/>
    <w:multiLevelType w:val="hybridMultilevel"/>
    <w:tmpl w:val="FEF6B8B6"/>
    <w:lvl w:ilvl="0" w:tplc="DB26E1C2">
      <w:start w:val="8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F960B7"/>
    <w:multiLevelType w:val="hybridMultilevel"/>
    <w:tmpl w:val="1988EC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971839"/>
    <w:multiLevelType w:val="hybridMultilevel"/>
    <w:tmpl w:val="E27ADE12"/>
    <w:lvl w:ilvl="0" w:tplc="D2547D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E90CE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8FCF6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BD200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1528C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2C61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054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79222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5AE04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1D771D6F"/>
    <w:multiLevelType w:val="hybridMultilevel"/>
    <w:tmpl w:val="B2A29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552C83"/>
    <w:multiLevelType w:val="multilevel"/>
    <w:tmpl w:val="30745CA2"/>
    <w:styleLink w:val="Styl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Restart w:val="1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8365BBB"/>
    <w:multiLevelType w:val="hybridMultilevel"/>
    <w:tmpl w:val="C5447EC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59025F"/>
    <w:multiLevelType w:val="multilevel"/>
    <w:tmpl w:val="8BA82BD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98C1AB0"/>
    <w:multiLevelType w:val="hybridMultilevel"/>
    <w:tmpl w:val="D2FC9952"/>
    <w:lvl w:ilvl="0" w:tplc="44BAE822">
      <w:start w:val="1"/>
      <w:numFmt w:val="decimal"/>
      <w:pStyle w:val="a"/>
      <w:lvlText w:val="Գծապատկեր %1."/>
      <w:lvlJc w:val="left"/>
      <w:pPr>
        <w:ind w:left="720" w:hanging="360"/>
      </w:pPr>
      <w:rPr>
        <w:rFonts w:ascii="GHEA Grapalat" w:hAnsi="GHEA Grapalat" w:hint="default"/>
        <w:b/>
        <w:i w:val="0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4F1748"/>
    <w:multiLevelType w:val="hybridMultilevel"/>
    <w:tmpl w:val="91BA2030"/>
    <w:lvl w:ilvl="0" w:tplc="1728A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CA24C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FE27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D920C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282F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8E9D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BD4D7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6C3D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5B843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6C845FE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A6626E3"/>
    <w:multiLevelType w:val="hybridMultilevel"/>
    <w:tmpl w:val="0C72C5F2"/>
    <w:lvl w:ilvl="0" w:tplc="0409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6" w15:restartNumberingAfterBreak="0">
    <w:nsid w:val="413312D9"/>
    <w:multiLevelType w:val="multilevel"/>
    <w:tmpl w:val="254C30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14A7348"/>
    <w:multiLevelType w:val="hybridMultilevel"/>
    <w:tmpl w:val="BBB81744"/>
    <w:lvl w:ilvl="0" w:tplc="DB26E1C2">
      <w:start w:val="8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8F55FA"/>
    <w:multiLevelType w:val="multilevel"/>
    <w:tmpl w:val="A7EE00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68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57F6CFE"/>
    <w:multiLevelType w:val="hybridMultilevel"/>
    <w:tmpl w:val="3B580E22"/>
    <w:lvl w:ilvl="0" w:tplc="72688C8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9B8975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28E25B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3C111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FC85C0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22460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3C8CE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2FEDEB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DE86E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2A47F4"/>
    <w:multiLevelType w:val="multilevel"/>
    <w:tmpl w:val="3388430C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A457C41"/>
    <w:multiLevelType w:val="hybridMultilevel"/>
    <w:tmpl w:val="4D08BC02"/>
    <w:lvl w:ilvl="0" w:tplc="040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C564979"/>
    <w:multiLevelType w:val="hybridMultilevel"/>
    <w:tmpl w:val="C73027F0"/>
    <w:lvl w:ilvl="0" w:tplc="7AB84EA6">
      <w:start w:val="2"/>
      <w:numFmt w:val="decimal"/>
      <w:lvlText w:val="Աղյուսակ %1."/>
      <w:lvlJc w:val="left"/>
      <w:pPr>
        <w:ind w:left="3420" w:hanging="360"/>
      </w:pPr>
      <w:rPr>
        <w:rFonts w:ascii="GHEA Grapalat" w:hAnsi="GHEA Grapalat" w:hint="default"/>
        <w:b/>
        <w:i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3" w15:restartNumberingAfterBreak="0">
    <w:nsid w:val="4C7D1C38"/>
    <w:multiLevelType w:val="hybridMultilevel"/>
    <w:tmpl w:val="885EEC72"/>
    <w:lvl w:ilvl="0" w:tplc="756647A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ED4DC2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1A386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18172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992319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BE1BD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5E4B2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63A1B0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96441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833935"/>
    <w:multiLevelType w:val="multilevel"/>
    <w:tmpl w:val="CBE25698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5" w:hanging="825"/>
      </w:pPr>
      <w:rPr>
        <w:rFonts w:hint="default"/>
      </w:rPr>
    </w:lvl>
    <w:lvl w:ilvl="2">
      <w:start w:val="32"/>
      <w:numFmt w:val="decimal"/>
      <w:lvlText w:val="%1.%2.%3."/>
      <w:lvlJc w:val="left"/>
      <w:pPr>
        <w:ind w:left="130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25" w15:restartNumberingAfterBreak="0">
    <w:nsid w:val="4F4F4235"/>
    <w:multiLevelType w:val="multilevel"/>
    <w:tmpl w:val="906E62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54C01BCE"/>
    <w:multiLevelType w:val="multilevel"/>
    <w:tmpl w:val="338843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8021F23"/>
    <w:multiLevelType w:val="hybridMultilevel"/>
    <w:tmpl w:val="90D011F8"/>
    <w:lvl w:ilvl="0" w:tplc="B3AEBBE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0AC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9DA902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1E344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66886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A40D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072017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2D475F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C6F33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F8215F"/>
    <w:multiLevelType w:val="hybridMultilevel"/>
    <w:tmpl w:val="57FCE086"/>
    <w:lvl w:ilvl="0" w:tplc="69A8E87A"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92312B"/>
    <w:multiLevelType w:val="hybridMultilevel"/>
    <w:tmpl w:val="B2062736"/>
    <w:lvl w:ilvl="0" w:tplc="522CC186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240287"/>
    <w:multiLevelType w:val="hybridMultilevel"/>
    <w:tmpl w:val="63589EA4"/>
    <w:lvl w:ilvl="0" w:tplc="522CC186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847F8D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E7B398F"/>
    <w:multiLevelType w:val="hybridMultilevel"/>
    <w:tmpl w:val="C0EEE5E4"/>
    <w:lvl w:ilvl="0" w:tplc="1F9632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8A49A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39E10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B0A8D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8E6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E74B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9F28B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1DAA3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106A6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 w15:restartNumberingAfterBreak="0">
    <w:nsid w:val="71F223F2"/>
    <w:multiLevelType w:val="hybridMultilevel"/>
    <w:tmpl w:val="574C8756"/>
    <w:lvl w:ilvl="0" w:tplc="765C1850">
      <w:start w:val="1"/>
      <w:numFmt w:val="decimal"/>
      <w:lvlText w:val="%1."/>
      <w:lvlJc w:val="left"/>
      <w:pPr>
        <w:ind w:left="1440" w:hanging="360"/>
      </w:pPr>
      <w:rPr>
        <w:rFonts w:ascii="GHEA Grapalat" w:hAnsi="GHEA Grapalat"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DC70185"/>
    <w:multiLevelType w:val="hybridMultilevel"/>
    <w:tmpl w:val="EAFAFC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232D03"/>
    <w:multiLevelType w:val="hybridMultilevel"/>
    <w:tmpl w:val="09A68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7"/>
  </w:num>
  <w:num w:numId="3">
    <w:abstractNumId w:val="23"/>
  </w:num>
  <w:num w:numId="4">
    <w:abstractNumId w:val="19"/>
  </w:num>
  <w:num w:numId="5">
    <w:abstractNumId w:val="13"/>
  </w:num>
  <w:num w:numId="6">
    <w:abstractNumId w:val="7"/>
  </w:num>
  <w:num w:numId="7">
    <w:abstractNumId w:val="32"/>
  </w:num>
  <w:num w:numId="8">
    <w:abstractNumId w:val="17"/>
  </w:num>
  <w:num w:numId="9">
    <w:abstractNumId w:val="8"/>
  </w:num>
  <w:num w:numId="10">
    <w:abstractNumId w:val="28"/>
  </w:num>
  <w:num w:numId="11">
    <w:abstractNumId w:val="22"/>
  </w:num>
  <w:num w:numId="12">
    <w:abstractNumId w:val="35"/>
  </w:num>
  <w:num w:numId="13">
    <w:abstractNumId w:val="3"/>
  </w:num>
  <w:num w:numId="14">
    <w:abstractNumId w:val="29"/>
  </w:num>
  <w:num w:numId="15">
    <w:abstractNumId w:val="4"/>
  </w:num>
  <w:num w:numId="16">
    <w:abstractNumId w:val="34"/>
  </w:num>
  <w:num w:numId="17">
    <w:abstractNumId w:val="10"/>
  </w:num>
  <w:num w:numId="18">
    <w:abstractNumId w:val="2"/>
  </w:num>
  <w:num w:numId="19">
    <w:abstractNumId w:val="33"/>
  </w:num>
  <w:num w:numId="20">
    <w:abstractNumId w:val="26"/>
  </w:num>
  <w:num w:numId="21">
    <w:abstractNumId w:val="20"/>
  </w:num>
  <w:num w:numId="22">
    <w:abstractNumId w:val="18"/>
  </w:num>
  <w:num w:numId="23">
    <w:abstractNumId w:val="11"/>
  </w:num>
  <w:num w:numId="24">
    <w:abstractNumId w:val="14"/>
  </w:num>
  <w:num w:numId="25">
    <w:abstractNumId w:val="16"/>
  </w:num>
  <w:num w:numId="26">
    <w:abstractNumId w:val="1"/>
  </w:num>
  <w:num w:numId="27">
    <w:abstractNumId w:val="31"/>
  </w:num>
  <w:num w:numId="28">
    <w:abstractNumId w:val="25"/>
  </w:num>
  <w:num w:numId="29">
    <w:abstractNumId w:val="9"/>
  </w:num>
  <w:num w:numId="30">
    <w:abstractNumId w:val="30"/>
  </w:num>
  <w:num w:numId="31">
    <w:abstractNumId w:val="15"/>
  </w:num>
  <w:num w:numId="32">
    <w:abstractNumId w:val="21"/>
  </w:num>
  <w:num w:numId="33">
    <w:abstractNumId w:val="6"/>
  </w:num>
  <w:num w:numId="34">
    <w:abstractNumId w:val="24"/>
  </w:num>
  <w:num w:numId="35">
    <w:abstractNumId w:val="0"/>
  </w:num>
  <w:num w:numId="3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C36"/>
    <w:rsid w:val="00000E75"/>
    <w:rsid w:val="0000493B"/>
    <w:rsid w:val="00006075"/>
    <w:rsid w:val="000155F8"/>
    <w:rsid w:val="000157D4"/>
    <w:rsid w:val="0001650D"/>
    <w:rsid w:val="00016816"/>
    <w:rsid w:val="00021A15"/>
    <w:rsid w:val="00021B5B"/>
    <w:rsid w:val="00021D8E"/>
    <w:rsid w:val="000236A9"/>
    <w:rsid w:val="00023820"/>
    <w:rsid w:val="000247CE"/>
    <w:rsid w:val="00025420"/>
    <w:rsid w:val="00031D7A"/>
    <w:rsid w:val="00034E11"/>
    <w:rsid w:val="00034FB1"/>
    <w:rsid w:val="00035207"/>
    <w:rsid w:val="000368C4"/>
    <w:rsid w:val="000403FB"/>
    <w:rsid w:val="00040B03"/>
    <w:rsid w:val="00041464"/>
    <w:rsid w:val="000458CE"/>
    <w:rsid w:val="00045B4D"/>
    <w:rsid w:val="00045E53"/>
    <w:rsid w:val="000462BF"/>
    <w:rsid w:val="00051695"/>
    <w:rsid w:val="000558AD"/>
    <w:rsid w:val="00055BF5"/>
    <w:rsid w:val="00057C5D"/>
    <w:rsid w:val="000620C3"/>
    <w:rsid w:val="000669DE"/>
    <w:rsid w:val="00067A47"/>
    <w:rsid w:val="00070483"/>
    <w:rsid w:val="0007231A"/>
    <w:rsid w:val="0007288E"/>
    <w:rsid w:val="0007411F"/>
    <w:rsid w:val="00074E00"/>
    <w:rsid w:val="000752FA"/>
    <w:rsid w:val="00076057"/>
    <w:rsid w:val="00076186"/>
    <w:rsid w:val="000766A3"/>
    <w:rsid w:val="00076D49"/>
    <w:rsid w:val="00077736"/>
    <w:rsid w:val="00077AF5"/>
    <w:rsid w:val="00077CDE"/>
    <w:rsid w:val="00077CF7"/>
    <w:rsid w:val="00080A22"/>
    <w:rsid w:val="00081078"/>
    <w:rsid w:val="00083481"/>
    <w:rsid w:val="00086FA3"/>
    <w:rsid w:val="00087CB5"/>
    <w:rsid w:val="000904E3"/>
    <w:rsid w:val="00091478"/>
    <w:rsid w:val="0009560C"/>
    <w:rsid w:val="00095868"/>
    <w:rsid w:val="00095C50"/>
    <w:rsid w:val="00097155"/>
    <w:rsid w:val="00097391"/>
    <w:rsid w:val="000A0D7E"/>
    <w:rsid w:val="000A1D5C"/>
    <w:rsid w:val="000A62AA"/>
    <w:rsid w:val="000A6EC3"/>
    <w:rsid w:val="000A77CC"/>
    <w:rsid w:val="000B155C"/>
    <w:rsid w:val="000B5254"/>
    <w:rsid w:val="000B5266"/>
    <w:rsid w:val="000B676E"/>
    <w:rsid w:val="000B6ACD"/>
    <w:rsid w:val="000C3079"/>
    <w:rsid w:val="000C37F5"/>
    <w:rsid w:val="000C5795"/>
    <w:rsid w:val="000C59BF"/>
    <w:rsid w:val="000C6EFC"/>
    <w:rsid w:val="000C6FC1"/>
    <w:rsid w:val="000C7750"/>
    <w:rsid w:val="000D0485"/>
    <w:rsid w:val="000D0F65"/>
    <w:rsid w:val="000D44F3"/>
    <w:rsid w:val="000D4CA9"/>
    <w:rsid w:val="000D4D6A"/>
    <w:rsid w:val="000D542B"/>
    <w:rsid w:val="000D5A6E"/>
    <w:rsid w:val="000E017C"/>
    <w:rsid w:val="000E128C"/>
    <w:rsid w:val="000E1982"/>
    <w:rsid w:val="000E3820"/>
    <w:rsid w:val="000E43EF"/>
    <w:rsid w:val="000F057C"/>
    <w:rsid w:val="000F1268"/>
    <w:rsid w:val="000F559B"/>
    <w:rsid w:val="000F678C"/>
    <w:rsid w:val="00101FCE"/>
    <w:rsid w:val="00103640"/>
    <w:rsid w:val="00106632"/>
    <w:rsid w:val="00111FBC"/>
    <w:rsid w:val="00112F68"/>
    <w:rsid w:val="00114CE8"/>
    <w:rsid w:val="00117A81"/>
    <w:rsid w:val="001213C0"/>
    <w:rsid w:val="00123430"/>
    <w:rsid w:val="00125360"/>
    <w:rsid w:val="00125A78"/>
    <w:rsid w:val="00127CC3"/>
    <w:rsid w:val="00130A6E"/>
    <w:rsid w:val="00130F26"/>
    <w:rsid w:val="00132B1F"/>
    <w:rsid w:val="001335E3"/>
    <w:rsid w:val="00134E21"/>
    <w:rsid w:val="00136747"/>
    <w:rsid w:val="00137A3F"/>
    <w:rsid w:val="001422DE"/>
    <w:rsid w:val="00143FAD"/>
    <w:rsid w:val="0014539A"/>
    <w:rsid w:val="00146512"/>
    <w:rsid w:val="00146D9A"/>
    <w:rsid w:val="00147316"/>
    <w:rsid w:val="00147940"/>
    <w:rsid w:val="00151DD7"/>
    <w:rsid w:val="00153220"/>
    <w:rsid w:val="00155B95"/>
    <w:rsid w:val="00156CE1"/>
    <w:rsid w:val="00160555"/>
    <w:rsid w:val="001606C6"/>
    <w:rsid w:val="00160F04"/>
    <w:rsid w:val="00161994"/>
    <w:rsid w:val="00161C5B"/>
    <w:rsid w:val="00170AA4"/>
    <w:rsid w:val="00172564"/>
    <w:rsid w:val="001729C4"/>
    <w:rsid w:val="001731AE"/>
    <w:rsid w:val="00173861"/>
    <w:rsid w:val="00174187"/>
    <w:rsid w:val="00174643"/>
    <w:rsid w:val="001761B2"/>
    <w:rsid w:val="00176DF4"/>
    <w:rsid w:val="001808B6"/>
    <w:rsid w:val="00181CD1"/>
    <w:rsid w:val="0018360F"/>
    <w:rsid w:val="001849F1"/>
    <w:rsid w:val="001850AF"/>
    <w:rsid w:val="0018551F"/>
    <w:rsid w:val="00187885"/>
    <w:rsid w:val="001902DC"/>
    <w:rsid w:val="00190C8F"/>
    <w:rsid w:val="00191E19"/>
    <w:rsid w:val="00193017"/>
    <w:rsid w:val="001940EE"/>
    <w:rsid w:val="00195F6C"/>
    <w:rsid w:val="001960B3"/>
    <w:rsid w:val="00196CED"/>
    <w:rsid w:val="00197B0D"/>
    <w:rsid w:val="001A1092"/>
    <w:rsid w:val="001A1813"/>
    <w:rsid w:val="001A27B5"/>
    <w:rsid w:val="001A4BDB"/>
    <w:rsid w:val="001A6262"/>
    <w:rsid w:val="001A654F"/>
    <w:rsid w:val="001A780E"/>
    <w:rsid w:val="001B28DD"/>
    <w:rsid w:val="001B3769"/>
    <w:rsid w:val="001B4519"/>
    <w:rsid w:val="001B4792"/>
    <w:rsid w:val="001B56BA"/>
    <w:rsid w:val="001B7576"/>
    <w:rsid w:val="001B779E"/>
    <w:rsid w:val="001C042C"/>
    <w:rsid w:val="001C50A8"/>
    <w:rsid w:val="001D1416"/>
    <w:rsid w:val="001D3066"/>
    <w:rsid w:val="001D3CCA"/>
    <w:rsid w:val="001D50F5"/>
    <w:rsid w:val="001E27DE"/>
    <w:rsid w:val="001E2F72"/>
    <w:rsid w:val="001E7B99"/>
    <w:rsid w:val="001F12E8"/>
    <w:rsid w:val="001F15B9"/>
    <w:rsid w:val="001F198C"/>
    <w:rsid w:val="001F1F75"/>
    <w:rsid w:val="001F4DAA"/>
    <w:rsid w:val="001F727B"/>
    <w:rsid w:val="002028B5"/>
    <w:rsid w:val="002073FA"/>
    <w:rsid w:val="0021207F"/>
    <w:rsid w:val="0021392D"/>
    <w:rsid w:val="00215C58"/>
    <w:rsid w:val="00220EFA"/>
    <w:rsid w:val="00222B06"/>
    <w:rsid w:val="00224307"/>
    <w:rsid w:val="00226F31"/>
    <w:rsid w:val="00230A7C"/>
    <w:rsid w:val="00236891"/>
    <w:rsid w:val="00237DFF"/>
    <w:rsid w:val="00241384"/>
    <w:rsid w:val="002428B1"/>
    <w:rsid w:val="002439BF"/>
    <w:rsid w:val="00246D20"/>
    <w:rsid w:val="00250E24"/>
    <w:rsid w:val="00251FB3"/>
    <w:rsid w:val="00253D4F"/>
    <w:rsid w:val="00254F16"/>
    <w:rsid w:val="002568D1"/>
    <w:rsid w:val="00257C49"/>
    <w:rsid w:val="00266B0D"/>
    <w:rsid w:val="00267CD4"/>
    <w:rsid w:val="00270324"/>
    <w:rsid w:val="0027041D"/>
    <w:rsid w:val="0027375D"/>
    <w:rsid w:val="00274FDB"/>
    <w:rsid w:val="002750D0"/>
    <w:rsid w:val="00275C38"/>
    <w:rsid w:val="002818F6"/>
    <w:rsid w:val="00282705"/>
    <w:rsid w:val="0028372F"/>
    <w:rsid w:val="00290110"/>
    <w:rsid w:val="00290D6E"/>
    <w:rsid w:val="002925E0"/>
    <w:rsid w:val="002A39E3"/>
    <w:rsid w:val="002A64EF"/>
    <w:rsid w:val="002B1109"/>
    <w:rsid w:val="002B1D32"/>
    <w:rsid w:val="002B26B4"/>
    <w:rsid w:val="002B5E33"/>
    <w:rsid w:val="002B64CF"/>
    <w:rsid w:val="002B7654"/>
    <w:rsid w:val="002C0162"/>
    <w:rsid w:val="002C1012"/>
    <w:rsid w:val="002C10D9"/>
    <w:rsid w:val="002C2D63"/>
    <w:rsid w:val="002C602A"/>
    <w:rsid w:val="002C7C98"/>
    <w:rsid w:val="002D04B4"/>
    <w:rsid w:val="002D0F11"/>
    <w:rsid w:val="002D2140"/>
    <w:rsid w:val="002D26F7"/>
    <w:rsid w:val="002D3198"/>
    <w:rsid w:val="002D62C7"/>
    <w:rsid w:val="002D6D24"/>
    <w:rsid w:val="002E0E04"/>
    <w:rsid w:val="002E11CD"/>
    <w:rsid w:val="002E5FB1"/>
    <w:rsid w:val="002E6DF4"/>
    <w:rsid w:val="002F0C36"/>
    <w:rsid w:val="002F11A2"/>
    <w:rsid w:val="002F2E5A"/>
    <w:rsid w:val="002F30E5"/>
    <w:rsid w:val="002F38B2"/>
    <w:rsid w:val="002F4625"/>
    <w:rsid w:val="002F5D7E"/>
    <w:rsid w:val="003024F2"/>
    <w:rsid w:val="00305A59"/>
    <w:rsid w:val="00305E88"/>
    <w:rsid w:val="003126E9"/>
    <w:rsid w:val="003137C5"/>
    <w:rsid w:val="00313B20"/>
    <w:rsid w:val="003155ED"/>
    <w:rsid w:val="00316004"/>
    <w:rsid w:val="00317613"/>
    <w:rsid w:val="00317C5E"/>
    <w:rsid w:val="00321449"/>
    <w:rsid w:val="003226F6"/>
    <w:rsid w:val="00322EFE"/>
    <w:rsid w:val="00323C3C"/>
    <w:rsid w:val="00323EFD"/>
    <w:rsid w:val="0032460A"/>
    <w:rsid w:val="0032677E"/>
    <w:rsid w:val="0032749B"/>
    <w:rsid w:val="003275FA"/>
    <w:rsid w:val="003276CE"/>
    <w:rsid w:val="00332FF3"/>
    <w:rsid w:val="003337B2"/>
    <w:rsid w:val="00334DBB"/>
    <w:rsid w:val="00334F3B"/>
    <w:rsid w:val="00335945"/>
    <w:rsid w:val="003400A5"/>
    <w:rsid w:val="00341068"/>
    <w:rsid w:val="0034352F"/>
    <w:rsid w:val="003435E8"/>
    <w:rsid w:val="00350CB2"/>
    <w:rsid w:val="00350F7F"/>
    <w:rsid w:val="00351789"/>
    <w:rsid w:val="00352DF6"/>
    <w:rsid w:val="003533EF"/>
    <w:rsid w:val="00353A1A"/>
    <w:rsid w:val="00354F5B"/>
    <w:rsid w:val="0035626D"/>
    <w:rsid w:val="00360E32"/>
    <w:rsid w:val="00361809"/>
    <w:rsid w:val="00362248"/>
    <w:rsid w:val="003631CE"/>
    <w:rsid w:val="0036357E"/>
    <w:rsid w:val="00374000"/>
    <w:rsid w:val="003744B3"/>
    <w:rsid w:val="003773BB"/>
    <w:rsid w:val="00377C12"/>
    <w:rsid w:val="00382CB1"/>
    <w:rsid w:val="003833CA"/>
    <w:rsid w:val="00385697"/>
    <w:rsid w:val="0038640B"/>
    <w:rsid w:val="00387D37"/>
    <w:rsid w:val="003911C5"/>
    <w:rsid w:val="00391CC8"/>
    <w:rsid w:val="00392B20"/>
    <w:rsid w:val="0039341C"/>
    <w:rsid w:val="00395731"/>
    <w:rsid w:val="003A0093"/>
    <w:rsid w:val="003A2CB8"/>
    <w:rsid w:val="003A4C41"/>
    <w:rsid w:val="003A5DF8"/>
    <w:rsid w:val="003A5E15"/>
    <w:rsid w:val="003B18CE"/>
    <w:rsid w:val="003B54E0"/>
    <w:rsid w:val="003B5833"/>
    <w:rsid w:val="003B687D"/>
    <w:rsid w:val="003B7620"/>
    <w:rsid w:val="003B7FE5"/>
    <w:rsid w:val="003C1005"/>
    <w:rsid w:val="003C1766"/>
    <w:rsid w:val="003C1C8F"/>
    <w:rsid w:val="003C1E28"/>
    <w:rsid w:val="003C3F38"/>
    <w:rsid w:val="003C497D"/>
    <w:rsid w:val="003C4DDC"/>
    <w:rsid w:val="003C5494"/>
    <w:rsid w:val="003C6E14"/>
    <w:rsid w:val="003D1060"/>
    <w:rsid w:val="003D32DC"/>
    <w:rsid w:val="003D741B"/>
    <w:rsid w:val="003E1F7D"/>
    <w:rsid w:val="003E43CD"/>
    <w:rsid w:val="003E5E94"/>
    <w:rsid w:val="003E5F3D"/>
    <w:rsid w:val="003E604B"/>
    <w:rsid w:val="003E7438"/>
    <w:rsid w:val="003F09E1"/>
    <w:rsid w:val="003F32A6"/>
    <w:rsid w:val="003F5F11"/>
    <w:rsid w:val="00400469"/>
    <w:rsid w:val="004008E6"/>
    <w:rsid w:val="00402254"/>
    <w:rsid w:val="00402AEF"/>
    <w:rsid w:val="004071FE"/>
    <w:rsid w:val="004073B9"/>
    <w:rsid w:val="00411DD9"/>
    <w:rsid w:val="00417A81"/>
    <w:rsid w:val="0042088B"/>
    <w:rsid w:val="0042209F"/>
    <w:rsid w:val="00423740"/>
    <w:rsid w:val="00424CE6"/>
    <w:rsid w:val="00425444"/>
    <w:rsid w:val="0042554A"/>
    <w:rsid w:val="00427481"/>
    <w:rsid w:val="00430383"/>
    <w:rsid w:val="00430A6E"/>
    <w:rsid w:val="004314E7"/>
    <w:rsid w:val="00433CC7"/>
    <w:rsid w:val="00436F12"/>
    <w:rsid w:val="004371D9"/>
    <w:rsid w:val="00440830"/>
    <w:rsid w:val="004418BA"/>
    <w:rsid w:val="00441A03"/>
    <w:rsid w:val="00445325"/>
    <w:rsid w:val="00446EA4"/>
    <w:rsid w:val="00450297"/>
    <w:rsid w:val="00450E1A"/>
    <w:rsid w:val="004524FA"/>
    <w:rsid w:val="00456E3C"/>
    <w:rsid w:val="0045769B"/>
    <w:rsid w:val="00460318"/>
    <w:rsid w:val="004606A7"/>
    <w:rsid w:val="00463312"/>
    <w:rsid w:val="00464027"/>
    <w:rsid w:val="0046483D"/>
    <w:rsid w:val="00464B8C"/>
    <w:rsid w:val="00465077"/>
    <w:rsid w:val="00466A4E"/>
    <w:rsid w:val="00472376"/>
    <w:rsid w:val="00475519"/>
    <w:rsid w:val="0047605C"/>
    <w:rsid w:val="00476EAB"/>
    <w:rsid w:val="00477469"/>
    <w:rsid w:val="0048091D"/>
    <w:rsid w:val="00483749"/>
    <w:rsid w:val="00491A21"/>
    <w:rsid w:val="00492718"/>
    <w:rsid w:val="00496394"/>
    <w:rsid w:val="00496715"/>
    <w:rsid w:val="004A67F4"/>
    <w:rsid w:val="004A6C24"/>
    <w:rsid w:val="004B05EC"/>
    <w:rsid w:val="004B0B93"/>
    <w:rsid w:val="004B127B"/>
    <w:rsid w:val="004B1D56"/>
    <w:rsid w:val="004B27A8"/>
    <w:rsid w:val="004B5C92"/>
    <w:rsid w:val="004B7D50"/>
    <w:rsid w:val="004C1B13"/>
    <w:rsid w:val="004C1B18"/>
    <w:rsid w:val="004C2956"/>
    <w:rsid w:val="004C39C3"/>
    <w:rsid w:val="004C4514"/>
    <w:rsid w:val="004C4541"/>
    <w:rsid w:val="004C4AF4"/>
    <w:rsid w:val="004D00CF"/>
    <w:rsid w:val="004D78D7"/>
    <w:rsid w:val="004E2377"/>
    <w:rsid w:val="004E553F"/>
    <w:rsid w:val="004E6476"/>
    <w:rsid w:val="004E77E0"/>
    <w:rsid w:val="004E7D23"/>
    <w:rsid w:val="004F3543"/>
    <w:rsid w:val="0050111D"/>
    <w:rsid w:val="00502F9F"/>
    <w:rsid w:val="005051DE"/>
    <w:rsid w:val="005078CE"/>
    <w:rsid w:val="005078E3"/>
    <w:rsid w:val="005106AC"/>
    <w:rsid w:val="005126BB"/>
    <w:rsid w:val="0051417E"/>
    <w:rsid w:val="005150C4"/>
    <w:rsid w:val="005159C6"/>
    <w:rsid w:val="00516E45"/>
    <w:rsid w:val="00516F73"/>
    <w:rsid w:val="0051748B"/>
    <w:rsid w:val="00520895"/>
    <w:rsid w:val="00521094"/>
    <w:rsid w:val="005236D9"/>
    <w:rsid w:val="00526AA2"/>
    <w:rsid w:val="00526BDF"/>
    <w:rsid w:val="00526FB9"/>
    <w:rsid w:val="00527CAF"/>
    <w:rsid w:val="0053095E"/>
    <w:rsid w:val="00530F00"/>
    <w:rsid w:val="00532950"/>
    <w:rsid w:val="00533DF9"/>
    <w:rsid w:val="00534A22"/>
    <w:rsid w:val="00534EA4"/>
    <w:rsid w:val="00540E63"/>
    <w:rsid w:val="00541694"/>
    <w:rsid w:val="00541DC9"/>
    <w:rsid w:val="005435C4"/>
    <w:rsid w:val="005464E8"/>
    <w:rsid w:val="00550801"/>
    <w:rsid w:val="005514CB"/>
    <w:rsid w:val="005516BD"/>
    <w:rsid w:val="00552514"/>
    <w:rsid w:val="0055635E"/>
    <w:rsid w:val="005563A6"/>
    <w:rsid w:val="005565E2"/>
    <w:rsid w:val="00561414"/>
    <w:rsid w:val="0056155B"/>
    <w:rsid w:val="005616D9"/>
    <w:rsid w:val="00563F39"/>
    <w:rsid w:val="00566AA9"/>
    <w:rsid w:val="00570203"/>
    <w:rsid w:val="0057130B"/>
    <w:rsid w:val="00572E4A"/>
    <w:rsid w:val="005749DF"/>
    <w:rsid w:val="00574DC6"/>
    <w:rsid w:val="00575C73"/>
    <w:rsid w:val="0057602C"/>
    <w:rsid w:val="0058084F"/>
    <w:rsid w:val="00581179"/>
    <w:rsid w:val="00581B56"/>
    <w:rsid w:val="005821B2"/>
    <w:rsid w:val="00587FA4"/>
    <w:rsid w:val="00590E21"/>
    <w:rsid w:val="005930D6"/>
    <w:rsid w:val="00593582"/>
    <w:rsid w:val="00594035"/>
    <w:rsid w:val="005952E5"/>
    <w:rsid w:val="005A1B1F"/>
    <w:rsid w:val="005A4304"/>
    <w:rsid w:val="005A4AB4"/>
    <w:rsid w:val="005A7618"/>
    <w:rsid w:val="005B045E"/>
    <w:rsid w:val="005B113B"/>
    <w:rsid w:val="005B1C89"/>
    <w:rsid w:val="005B2B79"/>
    <w:rsid w:val="005B42A8"/>
    <w:rsid w:val="005B66B1"/>
    <w:rsid w:val="005C13B3"/>
    <w:rsid w:val="005C4974"/>
    <w:rsid w:val="005C4DDE"/>
    <w:rsid w:val="005D06F9"/>
    <w:rsid w:val="005D0765"/>
    <w:rsid w:val="005D20D6"/>
    <w:rsid w:val="005D28AB"/>
    <w:rsid w:val="005D35CA"/>
    <w:rsid w:val="005D392C"/>
    <w:rsid w:val="005D464E"/>
    <w:rsid w:val="005D728A"/>
    <w:rsid w:val="005D7AC7"/>
    <w:rsid w:val="005D7F42"/>
    <w:rsid w:val="005D7F73"/>
    <w:rsid w:val="005E222C"/>
    <w:rsid w:val="005E4B6C"/>
    <w:rsid w:val="005E5B23"/>
    <w:rsid w:val="005E6536"/>
    <w:rsid w:val="005E7C5F"/>
    <w:rsid w:val="005F174A"/>
    <w:rsid w:val="005F292C"/>
    <w:rsid w:val="005F6B33"/>
    <w:rsid w:val="006035CA"/>
    <w:rsid w:val="006045AE"/>
    <w:rsid w:val="0060693A"/>
    <w:rsid w:val="006145F4"/>
    <w:rsid w:val="006165D6"/>
    <w:rsid w:val="006179EA"/>
    <w:rsid w:val="00620811"/>
    <w:rsid w:val="00621151"/>
    <w:rsid w:val="00621AF0"/>
    <w:rsid w:val="00624E79"/>
    <w:rsid w:val="00625714"/>
    <w:rsid w:val="006266A7"/>
    <w:rsid w:val="006270C3"/>
    <w:rsid w:val="006279B9"/>
    <w:rsid w:val="006303E8"/>
    <w:rsid w:val="0063479B"/>
    <w:rsid w:val="00636119"/>
    <w:rsid w:val="00636E08"/>
    <w:rsid w:val="00640724"/>
    <w:rsid w:val="00641EC0"/>
    <w:rsid w:val="00641FD5"/>
    <w:rsid w:val="00643D81"/>
    <w:rsid w:val="00644F19"/>
    <w:rsid w:val="00651484"/>
    <w:rsid w:val="006516B3"/>
    <w:rsid w:val="00652B9E"/>
    <w:rsid w:val="00652F76"/>
    <w:rsid w:val="0065324A"/>
    <w:rsid w:val="006559E6"/>
    <w:rsid w:val="00656FA3"/>
    <w:rsid w:val="0066540E"/>
    <w:rsid w:val="00665D1D"/>
    <w:rsid w:val="00665D62"/>
    <w:rsid w:val="006701BD"/>
    <w:rsid w:val="00670A86"/>
    <w:rsid w:val="0067170A"/>
    <w:rsid w:val="00671DDB"/>
    <w:rsid w:val="006725FF"/>
    <w:rsid w:val="006748ED"/>
    <w:rsid w:val="00674C0A"/>
    <w:rsid w:val="00674C99"/>
    <w:rsid w:val="0068153F"/>
    <w:rsid w:val="0068237D"/>
    <w:rsid w:val="00687B72"/>
    <w:rsid w:val="00687BA1"/>
    <w:rsid w:val="00691519"/>
    <w:rsid w:val="0069214D"/>
    <w:rsid w:val="006953DC"/>
    <w:rsid w:val="006A0D46"/>
    <w:rsid w:val="006A113A"/>
    <w:rsid w:val="006A13A8"/>
    <w:rsid w:val="006A44E1"/>
    <w:rsid w:val="006B615F"/>
    <w:rsid w:val="006C216F"/>
    <w:rsid w:val="006C4601"/>
    <w:rsid w:val="006C468D"/>
    <w:rsid w:val="006C6442"/>
    <w:rsid w:val="006C7C9F"/>
    <w:rsid w:val="006D3469"/>
    <w:rsid w:val="006D36D6"/>
    <w:rsid w:val="006D5E02"/>
    <w:rsid w:val="006D66E2"/>
    <w:rsid w:val="006D6A40"/>
    <w:rsid w:val="006E00CE"/>
    <w:rsid w:val="006E35D4"/>
    <w:rsid w:val="006E39B1"/>
    <w:rsid w:val="006E424E"/>
    <w:rsid w:val="006E47F3"/>
    <w:rsid w:val="006E4EEC"/>
    <w:rsid w:val="006F0C1D"/>
    <w:rsid w:val="006F2758"/>
    <w:rsid w:val="006F2E95"/>
    <w:rsid w:val="006F2F7F"/>
    <w:rsid w:val="006F3434"/>
    <w:rsid w:val="006F59C8"/>
    <w:rsid w:val="00700BEF"/>
    <w:rsid w:val="007011D6"/>
    <w:rsid w:val="007012DA"/>
    <w:rsid w:val="00701791"/>
    <w:rsid w:val="00703725"/>
    <w:rsid w:val="00705B5C"/>
    <w:rsid w:val="00706106"/>
    <w:rsid w:val="00706C54"/>
    <w:rsid w:val="00716CD4"/>
    <w:rsid w:val="00723438"/>
    <w:rsid w:val="00726AAD"/>
    <w:rsid w:val="007328D1"/>
    <w:rsid w:val="00735257"/>
    <w:rsid w:val="00737A86"/>
    <w:rsid w:val="00737E82"/>
    <w:rsid w:val="0074175C"/>
    <w:rsid w:val="00744E3A"/>
    <w:rsid w:val="007452BA"/>
    <w:rsid w:val="0075084E"/>
    <w:rsid w:val="00751D57"/>
    <w:rsid w:val="00753D07"/>
    <w:rsid w:val="00755DA1"/>
    <w:rsid w:val="007560EC"/>
    <w:rsid w:val="00756493"/>
    <w:rsid w:val="00760A99"/>
    <w:rsid w:val="00761C3E"/>
    <w:rsid w:val="00761D32"/>
    <w:rsid w:val="00761EC4"/>
    <w:rsid w:val="00762BCF"/>
    <w:rsid w:val="00765394"/>
    <w:rsid w:val="00767FAF"/>
    <w:rsid w:val="00770B4A"/>
    <w:rsid w:val="00771220"/>
    <w:rsid w:val="00772EEC"/>
    <w:rsid w:val="007731EB"/>
    <w:rsid w:val="007756E3"/>
    <w:rsid w:val="00775F2B"/>
    <w:rsid w:val="00777128"/>
    <w:rsid w:val="00787FA7"/>
    <w:rsid w:val="00790530"/>
    <w:rsid w:val="007911CF"/>
    <w:rsid w:val="00791430"/>
    <w:rsid w:val="0079407C"/>
    <w:rsid w:val="00794B2A"/>
    <w:rsid w:val="007A2400"/>
    <w:rsid w:val="007A3E4B"/>
    <w:rsid w:val="007A438E"/>
    <w:rsid w:val="007A4C54"/>
    <w:rsid w:val="007A5A01"/>
    <w:rsid w:val="007A7330"/>
    <w:rsid w:val="007A7804"/>
    <w:rsid w:val="007B05F6"/>
    <w:rsid w:val="007B3776"/>
    <w:rsid w:val="007B43BA"/>
    <w:rsid w:val="007B477F"/>
    <w:rsid w:val="007B4904"/>
    <w:rsid w:val="007B7F33"/>
    <w:rsid w:val="007C020A"/>
    <w:rsid w:val="007C0AE8"/>
    <w:rsid w:val="007C1DF1"/>
    <w:rsid w:val="007C29BE"/>
    <w:rsid w:val="007C43A0"/>
    <w:rsid w:val="007C4797"/>
    <w:rsid w:val="007C6E6F"/>
    <w:rsid w:val="007C7AA2"/>
    <w:rsid w:val="007D53C9"/>
    <w:rsid w:val="007D76A9"/>
    <w:rsid w:val="007E37AF"/>
    <w:rsid w:val="007E37F4"/>
    <w:rsid w:val="007E61AD"/>
    <w:rsid w:val="007E6CCA"/>
    <w:rsid w:val="007F1795"/>
    <w:rsid w:val="007F2556"/>
    <w:rsid w:val="007F32C2"/>
    <w:rsid w:val="007F3731"/>
    <w:rsid w:val="007F50A5"/>
    <w:rsid w:val="00803B47"/>
    <w:rsid w:val="0080413E"/>
    <w:rsid w:val="008073F8"/>
    <w:rsid w:val="008117E2"/>
    <w:rsid w:val="00812180"/>
    <w:rsid w:val="00812BFE"/>
    <w:rsid w:val="00813EB9"/>
    <w:rsid w:val="008203ED"/>
    <w:rsid w:val="00821319"/>
    <w:rsid w:val="00821877"/>
    <w:rsid w:val="008226D8"/>
    <w:rsid w:val="00824A5A"/>
    <w:rsid w:val="00825B62"/>
    <w:rsid w:val="008264A7"/>
    <w:rsid w:val="00827BA0"/>
    <w:rsid w:val="00833818"/>
    <w:rsid w:val="00834FB1"/>
    <w:rsid w:val="00837864"/>
    <w:rsid w:val="00837961"/>
    <w:rsid w:val="00840AC2"/>
    <w:rsid w:val="00842AA8"/>
    <w:rsid w:val="0084377E"/>
    <w:rsid w:val="008475DC"/>
    <w:rsid w:val="008523A9"/>
    <w:rsid w:val="0085363A"/>
    <w:rsid w:val="008577A1"/>
    <w:rsid w:val="00862E9E"/>
    <w:rsid w:val="008631B8"/>
    <w:rsid w:val="00864A2F"/>
    <w:rsid w:val="0087044B"/>
    <w:rsid w:val="00870A6E"/>
    <w:rsid w:val="00873C1E"/>
    <w:rsid w:val="0087653B"/>
    <w:rsid w:val="00876EC1"/>
    <w:rsid w:val="00883E8D"/>
    <w:rsid w:val="00885B6F"/>
    <w:rsid w:val="00890875"/>
    <w:rsid w:val="00892172"/>
    <w:rsid w:val="00892414"/>
    <w:rsid w:val="00894FA3"/>
    <w:rsid w:val="008965D9"/>
    <w:rsid w:val="00896B77"/>
    <w:rsid w:val="00896F06"/>
    <w:rsid w:val="0089725F"/>
    <w:rsid w:val="008977BA"/>
    <w:rsid w:val="008A10D7"/>
    <w:rsid w:val="008A1B1B"/>
    <w:rsid w:val="008A4420"/>
    <w:rsid w:val="008A7D9B"/>
    <w:rsid w:val="008A7FEF"/>
    <w:rsid w:val="008B0F51"/>
    <w:rsid w:val="008B1269"/>
    <w:rsid w:val="008B22CA"/>
    <w:rsid w:val="008B475D"/>
    <w:rsid w:val="008B5148"/>
    <w:rsid w:val="008C6080"/>
    <w:rsid w:val="008C7033"/>
    <w:rsid w:val="008D1111"/>
    <w:rsid w:val="008D19CB"/>
    <w:rsid w:val="008D1B40"/>
    <w:rsid w:val="008D4269"/>
    <w:rsid w:val="008D6EC8"/>
    <w:rsid w:val="008D7BC4"/>
    <w:rsid w:val="008E28D1"/>
    <w:rsid w:val="008E3490"/>
    <w:rsid w:val="008E42C7"/>
    <w:rsid w:val="008E4628"/>
    <w:rsid w:val="008E6703"/>
    <w:rsid w:val="008F20C5"/>
    <w:rsid w:val="008F3147"/>
    <w:rsid w:val="008F32A6"/>
    <w:rsid w:val="00900DB3"/>
    <w:rsid w:val="00902513"/>
    <w:rsid w:val="00902745"/>
    <w:rsid w:val="0090422E"/>
    <w:rsid w:val="0090487A"/>
    <w:rsid w:val="00905025"/>
    <w:rsid w:val="00906AD1"/>
    <w:rsid w:val="00910C5F"/>
    <w:rsid w:val="00912DC4"/>
    <w:rsid w:val="00913256"/>
    <w:rsid w:val="00913798"/>
    <w:rsid w:val="00914066"/>
    <w:rsid w:val="009142B3"/>
    <w:rsid w:val="00915909"/>
    <w:rsid w:val="00915B7D"/>
    <w:rsid w:val="00917F6B"/>
    <w:rsid w:val="00927A01"/>
    <w:rsid w:val="00927C3B"/>
    <w:rsid w:val="00930D2E"/>
    <w:rsid w:val="00932523"/>
    <w:rsid w:val="00933DD2"/>
    <w:rsid w:val="0093402A"/>
    <w:rsid w:val="00936573"/>
    <w:rsid w:val="009401F9"/>
    <w:rsid w:val="00942E3A"/>
    <w:rsid w:val="00943984"/>
    <w:rsid w:val="009454E7"/>
    <w:rsid w:val="00947399"/>
    <w:rsid w:val="009507BA"/>
    <w:rsid w:val="00954ED9"/>
    <w:rsid w:val="0095520B"/>
    <w:rsid w:val="009557E4"/>
    <w:rsid w:val="0095609E"/>
    <w:rsid w:val="00956E4E"/>
    <w:rsid w:val="00957970"/>
    <w:rsid w:val="00957E3B"/>
    <w:rsid w:val="00962DCF"/>
    <w:rsid w:val="00964546"/>
    <w:rsid w:val="00965019"/>
    <w:rsid w:val="00974096"/>
    <w:rsid w:val="00974A4A"/>
    <w:rsid w:val="00974ADF"/>
    <w:rsid w:val="0098280B"/>
    <w:rsid w:val="009839A4"/>
    <w:rsid w:val="00986839"/>
    <w:rsid w:val="00993639"/>
    <w:rsid w:val="009939D9"/>
    <w:rsid w:val="009A35D3"/>
    <w:rsid w:val="009A5234"/>
    <w:rsid w:val="009A7B67"/>
    <w:rsid w:val="009B067E"/>
    <w:rsid w:val="009B25CF"/>
    <w:rsid w:val="009B3058"/>
    <w:rsid w:val="009B345B"/>
    <w:rsid w:val="009B598E"/>
    <w:rsid w:val="009B5E97"/>
    <w:rsid w:val="009B66EA"/>
    <w:rsid w:val="009C0E0B"/>
    <w:rsid w:val="009C3108"/>
    <w:rsid w:val="009C42FC"/>
    <w:rsid w:val="009C4988"/>
    <w:rsid w:val="009C5475"/>
    <w:rsid w:val="009C6849"/>
    <w:rsid w:val="009C7139"/>
    <w:rsid w:val="009D2712"/>
    <w:rsid w:val="009D45A4"/>
    <w:rsid w:val="009D6AFC"/>
    <w:rsid w:val="009E04C6"/>
    <w:rsid w:val="009E0552"/>
    <w:rsid w:val="009E24EE"/>
    <w:rsid w:val="009E4168"/>
    <w:rsid w:val="009E445E"/>
    <w:rsid w:val="009E69F7"/>
    <w:rsid w:val="009E6A92"/>
    <w:rsid w:val="009E7E8A"/>
    <w:rsid w:val="009F0180"/>
    <w:rsid w:val="009F106F"/>
    <w:rsid w:val="009F3347"/>
    <w:rsid w:val="009F6FE3"/>
    <w:rsid w:val="00A01244"/>
    <w:rsid w:val="00A044C0"/>
    <w:rsid w:val="00A05620"/>
    <w:rsid w:val="00A07709"/>
    <w:rsid w:val="00A12D88"/>
    <w:rsid w:val="00A142BE"/>
    <w:rsid w:val="00A1560F"/>
    <w:rsid w:val="00A157AE"/>
    <w:rsid w:val="00A15F2D"/>
    <w:rsid w:val="00A164FD"/>
    <w:rsid w:val="00A205D8"/>
    <w:rsid w:val="00A210C2"/>
    <w:rsid w:val="00A22363"/>
    <w:rsid w:val="00A227FD"/>
    <w:rsid w:val="00A23C02"/>
    <w:rsid w:val="00A2512A"/>
    <w:rsid w:val="00A25AA5"/>
    <w:rsid w:val="00A27CC2"/>
    <w:rsid w:val="00A310ED"/>
    <w:rsid w:val="00A44E7D"/>
    <w:rsid w:val="00A454A7"/>
    <w:rsid w:val="00A46825"/>
    <w:rsid w:val="00A46E81"/>
    <w:rsid w:val="00A503D8"/>
    <w:rsid w:val="00A513DB"/>
    <w:rsid w:val="00A567E2"/>
    <w:rsid w:val="00A57886"/>
    <w:rsid w:val="00A62448"/>
    <w:rsid w:val="00A625C3"/>
    <w:rsid w:val="00A67500"/>
    <w:rsid w:val="00A679AE"/>
    <w:rsid w:val="00A719C8"/>
    <w:rsid w:val="00A726A3"/>
    <w:rsid w:val="00A749B2"/>
    <w:rsid w:val="00A85D3D"/>
    <w:rsid w:val="00A86C28"/>
    <w:rsid w:val="00A91076"/>
    <w:rsid w:val="00A91283"/>
    <w:rsid w:val="00AA043A"/>
    <w:rsid w:val="00AA51CF"/>
    <w:rsid w:val="00AA65C0"/>
    <w:rsid w:val="00AB00E7"/>
    <w:rsid w:val="00AB2234"/>
    <w:rsid w:val="00AB5FD8"/>
    <w:rsid w:val="00AB6F59"/>
    <w:rsid w:val="00AB7457"/>
    <w:rsid w:val="00AB74A6"/>
    <w:rsid w:val="00AC02A2"/>
    <w:rsid w:val="00AC1E73"/>
    <w:rsid w:val="00AC4679"/>
    <w:rsid w:val="00AC4A3D"/>
    <w:rsid w:val="00AC5815"/>
    <w:rsid w:val="00AC6157"/>
    <w:rsid w:val="00AC6A6E"/>
    <w:rsid w:val="00AD1EED"/>
    <w:rsid w:val="00AD43BE"/>
    <w:rsid w:val="00AD5B2C"/>
    <w:rsid w:val="00AD6BE1"/>
    <w:rsid w:val="00AE15CF"/>
    <w:rsid w:val="00AE3428"/>
    <w:rsid w:val="00AE5741"/>
    <w:rsid w:val="00AE5FD2"/>
    <w:rsid w:val="00AF245F"/>
    <w:rsid w:val="00AF2495"/>
    <w:rsid w:val="00AF2834"/>
    <w:rsid w:val="00AF293A"/>
    <w:rsid w:val="00AF2B81"/>
    <w:rsid w:val="00AF4524"/>
    <w:rsid w:val="00AF647B"/>
    <w:rsid w:val="00AF74CA"/>
    <w:rsid w:val="00B03497"/>
    <w:rsid w:val="00B038C1"/>
    <w:rsid w:val="00B0594D"/>
    <w:rsid w:val="00B06F25"/>
    <w:rsid w:val="00B07CBA"/>
    <w:rsid w:val="00B10C5B"/>
    <w:rsid w:val="00B157CD"/>
    <w:rsid w:val="00B16686"/>
    <w:rsid w:val="00B209CC"/>
    <w:rsid w:val="00B22178"/>
    <w:rsid w:val="00B24CD4"/>
    <w:rsid w:val="00B253F5"/>
    <w:rsid w:val="00B314DF"/>
    <w:rsid w:val="00B32724"/>
    <w:rsid w:val="00B34E99"/>
    <w:rsid w:val="00B41E56"/>
    <w:rsid w:val="00B4257F"/>
    <w:rsid w:val="00B436F9"/>
    <w:rsid w:val="00B43727"/>
    <w:rsid w:val="00B44C4B"/>
    <w:rsid w:val="00B478E9"/>
    <w:rsid w:val="00B50884"/>
    <w:rsid w:val="00B512AA"/>
    <w:rsid w:val="00B51433"/>
    <w:rsid w:val="00B53357"/>
    <w:rsid w:val="00B54087"/>
    <w:rsid w:val="00B5432E"/>
    <w:rsid w:val="00B551D3"/>
    <w:rsid w:val="00B55FC0"/>
    <w:rsid w:val="00B56F15"/>
    <w:rsid w:val="00B574A5"/>
    <w:rsid w:val="00B57755"/>
    <w:rsid w:val="00B64D40"/>
    <w:rsid w:val="00B65759"/>
    <w:rsid w:val="00B67538"/>
    <w:rsid w:val="00B705E6"/>
    <w:rsid w:val="00B73F41"/>
    <w:rsid w:val="00B74B2B"/>
    <w:rsid w:val="00B7534F"/>
    <w:rsid w:val="00B830C8"/>
    <w:rsid w:val="00B873F8"/>
    <w:rsid w:val="00B87F2F"/>
    <w:rsid w:val="00B9078C"/>
    <w:rsid w:val="00B90E68"/>
    <w:rsid w:val="00B915EB"/>
    <w:rsid w:val="00B94FFC"/>
    <w:rsid w:val="00BA0EE9"/>
    <w:rsid w:val="00BA3414"/>
    <w:rsid w:val="00BA363B"/>
    <w:rsid w:val="00BA3FF8"/>
    <w:rsid w:val="00BA6442"/>
    <w:rsid w:val="00BB13A2"/>
    <w:rsid w:val="00BB1A9E"/>
    <w:rsid w:val="00BB4DA4"/>
    <w:rsid w:val="00BB5312"/>
    <w:rsid w:val="00BB6666"/>
    <w:rsid w:val="00BB6A2C"/>
    <w:rsid w:val="00BC2899"/>
    <w:rsid w:val="00BC5A53"/>
    <w:rsid w:val="00BC5F99"/>
    <w:rsid w:val="00BC6654"/>
    <w:rsid w:val="00BC691A"/>
    <w:rsid w:val="00BC6DC2"/>
    <w:rsid w:val="00BD2A47"/>
    <w:rsid w:val="00BD2AE5"/>
    <w:rsid w:val="00BD2D61"/>
    <w:rsid w:val="00BD67BB"/>
    <w:rsid w:val="00BE012F"/>
    <w:rsid w:val="00BE1534"/>
    <w:rsid w:val="00BE234D"/>
    <w:rsid w:val="00BE4681"/>
    <w:rsid w:val="00BE517D"/>
    <w:rsid w:val="00BE555F"/>
    <w:rsid w:val="00BF2184"/>
    <w:rsid w:val="00BF28B8"/>
    <w:rsid w:val="00BF3053"/>
    <w:rsid w:val="00BF3549"/>
    <w:rsid w:val="00C00BA9"/>
    <w:rsid w:val="00C018A4"/>
    <w:rsid w:val="00C01B1D"/>
    <w:rsid w:val="00C040BA"/>
    <w:rsid w:val="00C046B8"/>
    <w:rsid w:val="00C10AE8"/>
    <w:rsid w:val="00C11306"/>
    <w:rsid w:val="00C1174B"/>
    <w:rsid w:val="00C11CF9"/>
    <w:rsid w:val="00C129C2"/>
    <w:rsid w:val="00C12CD7"/>
    <w:rsid w:val="00C1757B"/>
    <w:rsid w:val="00C17D0E"/>
    <w:rsid w:val="00C2044F"/>
    <w:rsid w:val="00C212F6"/>
    <w:rsid w:val="00C223A8"/>
    <w:rsid w:val="00C223D1"/>
    <w:rsid w:val="00C22EB7"/>
    <w:rsid w:val="00C234F7"/>
    <w:rsid w:val="00C23785"/>
    <w:rsid w:val="00C25799"/>
    <w:rsid w:val="00C26094"/>
    <w:rsid w:val="00C26536"/>
    <w:rsid w:val="00C319D8"/>
    <w:rsid w:val="00C36150"/>
    <w:rsid w:val="00C413BA"/>
    <w:rsid w:val="00C4381B"/>
    <w:rsid w:val="00C44DE4"/>
    <w:rsid w:val="00C45A26"/>
    <w:rsid w:val="00C463C7"/>
    <w:rsid w:val="00C55430"/>
    <w:rsid w:val="00C65504"/>
    <w:rsid w:val="00C70886"/>
    <w:rsid w:val="00C721E4"/>
    <w:rsid w:val="00C72786"/>
    <w:rsid w:val="00C77544"/>
    <w:rsid w:val="00C77620"/>
    <w:rsid w:val="00C81798"/>
    <w:rsid w:val="00C8361C"/>
    <w:rsid w:val="00C836C5"/>
    <w:rsid w:val="00C84257"/>
    <w:rsid w:val="00C860DE"/>
    <w:rsid w:val="00C93EEA"/>
    <w:rsid w:val="00C93F2D"/>
    <w:rsid w:val="00C949CE"/>
    <w:rsid w:val="00C9728C"/>
    <w:rsid w:val="00CA01DC"/>
    <w:rsid w:val="00CA26E4"/>
    <w:rsid w:val="00CA2BFF"/>
    <w:rsid w:val="00CA6067"/>
    <w:rsid w:val="00CA71B4"/>
    <w:rsid w:val="00CB3AEC"/>
    <w:rsid w:val="00CB3D46"/>
    <w:rsid w:val="00CB3FF9"/>
    <w:rsid w:val="00CB4391"/>
    <w:rsid w:val="00CB6A40"/>
    <w:rsid w:val="00CB7F61"/>
    <w:rsid w:val="00CC0F3F"/>
    <w:rsid w:val="00CC26DC"/>
    <w:rsid w:val="00CC4E7B"/>
    <w:rsid w:val="00CC7486"/>
    <w:rsid w:val="00CC7A37"/>
    <w:rsid w:val="00CD05E4"/>
    <w:rsid w:val="00CD0C95"/>
    <w:rsid w:val="00CD3E94"/>
    <w:rsid w:val="00CD6231"/>
    <w:rsid w:val="00CE1362"/>
    <w:rsid w:val="00CE1C89"/>
    <w:rsid w:val="00CE2927"/>
    <w:rsid w:val="00CE3FBE"/>
    <w:rsid w:val="00CF149F"/>
    <w:rsid w:val="00CF2E6A"/>
    <w:rsid w:val="00CF3D33"/>
    <w:rsid w:val="00CF3E0C"/>
    <w:rsid w:val="00CF4046"/>
    <w:rsid w:val="00CF447C"/>
    <w:rsid w:val="00CF5B08"/>
    <w:rsid w:val="00CF7F80"/>
    <w:rsid w:val="00D00E47"/>
    <w:rsid w:val="00D019A4"/>
    <w:rsid w:val="00D04CE7"/>
    <w:rsid w:val="00D078CF"/>
    <w:rsid w:val="00D11E15"/>
    <w:rsid w:val="00D12CB8"/>
    <w:rsid w:val="00D20D5F"/>
    <w:rsid w:val="00D25531"/>
    <w:rsid w:val="00D25A7D"/>
    <w:rsid w:val="00D30AC4"/>
    <w:rsid w:val="00D31687"/>
    <w:rsid w:val="00D322CD"/>
    <w:rsid w:val="00D33873"/>
    <w:rsid w:val="00D36A85"/>
    <w:rsid w:val="00D3775B"/>
    <w:rsid w:val="00D3792F"/>
    <w:rsid w:val="00D42012"/>
    <w:rsid w:val="00D42047"/>
    <w:rsid w:val="00D44425"/>
    <w:rsid w:val="00D44B0A"/>
    <w:rsid w:val="00D53E27"/>
    <w:rsid w:val="00D54855"/>
    <w:rsid w:val="00D55951"/>
    <w:rsid w:val="00D55C17"/>
    <w:rsid w:val="00D56361"/>
    <w:rsid w:val="00D571AB"/>
    <w:rsid w:val="00D57200"/>
    <w:rsid w:val="00D61155"/>
    <w:rsid w:val="00D61D34"/>
    <w:rsid w:val="00D6582C"/>
    <w:rsid w:val="00D66A84"/>
    <w:rsid w:val="00D67680"/>
    <w:rsid w:val="00D67BC0"/>
    <w:rsid w:val="00D74EF5"/>
    <w:rsid w:val="00D80BDF"/>
    <w:rsid w:val="00D82D50"/>
    <w:rsid w:val="00D83E84"/>
    <w:rsid w:val="00D847F0"/>
    <w:rsid w:val="00D84831"/>
    <w:rsid w:val="00D8597D"/>
    <w:rsid w:val="00D93F15"/>
    <w:rsid w:val="00D94DBE"/>
    <w:rsid w:val="00D969A7"/>
    <w:rsid w:val="00DA16AF"/>
    <w:rsid w:val="00DA37CA"/>
    <w:rsid w:val="00DA4224"/>
    <w:rsid w:val="00DA65A3"/>
    <w:rsid w:val="00DB1A55"/>
    <w:rsid w:val="00DB3E6A"/>
    <w:rsid w:val="00DB42F0"/>
    <w:rsid w:val="00DB6E28"/>
    <w:rsid w:val="00DB7257"/>
    <w:rsid w:val="00DC0813"/>
    <w:rsid w:val="00DC23A1"/>
    <w:rsid w:val="00DC2619"/>
    <w:rsid w:val="00DC3099"/>
    <w:rsid w:val="00DC3EA5"/>
    <w:rsid w:val="00DC612B"/>
    <w:rsid w:val="00DD2170"/>
    <w:rsid w:val="00DD2EE7"/>
    <w:rsid w:val="00DD6980"/>
    <w:rsid w:val="00DD6B60"/>
    <w:rsid w:val="00DE085C"/>
    <w:rsid w:val="00DE15BE"/>
    <w:rsid w:val="00DE45DB"/>
    <w:rsid w:val="00DE521F"/>
    <w:rsid w:val="00DE5652"/>
    <w:rsid w:val="00DE585D"/>
    <w:rsid w:val="00DF0F35"/>
    <w:rsid w:val="00DF5E1F"/>
    <w:rsid w:val="00DF5E26"/>
    <w:rsid w:val="00DF69C2"/>
    <w:rsid w:val="00DF7CAC"/>
    <w:rsid w:val="00E02BC4"/>
    <w:rsid w:val="00E0349A"/>
    <w:rsid w:val="00E0396E"/>
    <w:rsid w:val="00E04117"/>
    <w:rsid w:val="00E05B6A"/>
    <w:rsid w:val="00E113A1"/>
    <w:rsid w:val="00E13ADB"/>
    <w:rsid w:val="00E172E7"/>
    <w:rsid w:val="00E20070"/>
    <w:rsid w:val="00E203E0"/>
    <w:rsid w:val="00E21CE5"/>
    <w:rsid w:val="00E25C4B"/>
    <w:rsid w:val="00E26078"/>
    <w:rsid w:val="00E268A0"/>
    <w:rsid w:val="00E27181"/>
    <w:rsid w:val="00E30486"/>
    <w:rsid w:val="00E333E6"/>
    <w:rsid w:val="00E33501"/>
    <w:rsid w:val="00E3562F"/>
    <w:rsid w:val="00E40D77"/>
    <w:rsid w:val="00E4131C"/>
    <w:rsid w:val="00E420BE"/>
    <w:rsid w:val="00E47B24"/>
    <w:rsid w:val="00E5059B"/>
    <w:rsid w:val="00E55261"/>
    <w:rsid w:val="00E56693"/>
    <w:rsid w:val="00E610A9"/>
    <w:rsid w:val="00E62416"/>
    <w:rsid w:val="00E624E7"/>
    <w:rsid w:val="00E62AC5"/>
    <w:rsid w:val="00E64930"/>
    <w:rsid w:val="00E65581"/>
    <w:rsid w:val="00E65BC0"/>
    <w:rsid w:val="00E70E14"/>
    <w:rsid w:val="00E719C8"/>
    <w:rsid w:val="00E721A4"/>
    <w:rsid w:val="00E73AEB"/>
    <w:rsid w:val="00E75777"/>
    <w:rsid w:val="00E77F07"/>
    <w:rsid w:val="00E80B1C"/>
    <w:rsid w:val="00E824D8"/>
    <w:rsid w:val="00E84EF0"/>
    <w:rsid w:val="00E8577C"/>
    <w:rsid w:val="00E85F76"/>
    <w:rsid w:val="00E87D90"/>
    <w:rsid w:val="00E9248F"/>
    <w:rsid w:val="00E93D5B"/>
    <w:rsid w:val="00E945A6"/>
    <w:rsid w:val="00E9796C"/>
    <w:rsid w:val="00EA1B7C"/>
    <w:rsid w:val="00EA3235"/>
    <w:rsid w:val="00EA351B"/>
    <w:rsid w:val="00EA4EF9"/>
    <w:rsid w:val="00EA5050"/>
    <w:rsid w:val="00EA5D5F"/>
    <w:rsid w:val="00EA5F05"/>
    <w:rsid w:val="00EB0996"/>
    <w:rsid w:val="00EB2277"/>
    <w:rsid w:val="00EB234D"/>
    <w:rsid w:val="00EB2E60"/>
    <w:rsid w:val="00EB3026"/>
    <w:rsid w:val="00EB5EC2"/>
    <w:rsid w:val="00EB7EB2"/>
    <w:rsid w:val="00EB7F82"/>
    <w:rsid w:val="00EC1378"/>
    <w:rsid w:val="00EC13CB"/>
    <w:rsid w:val="00EC172B"/>
    <w:rsid w:val="00EC23FE"/>
    <w:rsid w:val="00EC3967"/>
    <w:rsid w:val="00EC40C7"/>
    <w:rsid w:val="00EC64C1"/>
    <w:rsid w:val="00ED496C"/>
    <w:rsid w:val="00ED5C22"/>
    <w:rsid w:val="00ED62A2"/>
    <w:rsid w:val="00ED6C8B"/>
    <w:rsid w:val="00EE40E4"/>
    <w:rsid w:val="00EE4C65"/>
    <w:rsid w:val="00EE52B5"/>
    <w:rsid w:val="00EF006F"/>
    <w:rsid w:val="00EF393E"/>
    <w:rsid w:val="00EF6A7F"/>
    <w:rsid w:val="00F0140A"/>
    <w:rsid w:val="00F06A1A"/>
    <w:rsid w:val="00F10433"/>
    <w:rsid w:val="00F1429A"/>
    <w:rsid w:val="00F143E8"/>
    <w:rsid w:val="00F14C81"/>
    <w:rsid w:val="00F158BB"/>
    <w:rsid w:val="00F16816"/>
    <w:rsid w:val="00F16882"/>
    <w:rsid w:val="00F17564"/>
    <w:rsid w:val="00F17D28"/>
    <w:rsid w:val="00F23626"/>
    <w:rsid w:val="00F23706"/>
    <w:rsid w:val="00F23B29"/>
    <w:rsid w:val="00F246FE"/>
    <w:rsid w:val="00F25B7D"/>
    <w:rsid w:val="00F27B58"/>
    <w:rsid w:val="00F306BF"/>
    <w:rsid w:val="00F31E1C"/>
    <w:rsid w:val="00F351DC"/>
    <w:rsid w:val="00F36101"/>
    <w:rsid w:val="00F3669A"/>
    <w:rsid w:val="00F4165E"/>
    <w:rsid w:val="00F41721"/>
    <w:rsid w:val="00F44304"/>
    <w:rsid w:val="00F448B6"/>
    <w:rsid w:val="00F45808"/>
    <w:rsid w:val="00F45EC8"/>
    <w:rsid w:val="00F472A7"/>
    <w:rsid w:val="00F47FE9"/>
    <w:rsid w:val="00F50A21"/>
    <w:rsid w:val="00F51B4E"/>
    <w:rsid w:val="00F52680"/>
    <w:rsid w:val="00F52ADD"/>
    <w:rsid w:val="00F52DC0"/>
    <w:rsid w:val="00F53568"/>
    <w:rsid w:val="00F5539E"/>
    <w:rsid w:val="00F55918"/>
    <w:rsid w:val="00F56504"/>
    <w:rsid w:val="00F56A29"/>
    <w:rsid w:val="00F57406"/>
    <w:rsid w:val="00F608EB"/>
    <w:rsid w:val="00F6306B"/>
    <w:rsid w:val="00F66FE1"/>
    <w:rsid w:val="00F67BF1"/>
    <w:rsid w:val="00F701B2"/>
    <w:rsid w:val="00F70327"/>
    <w:rsid w:val="00F70451"/>
    <w:rsid w:val="00F74603"/>
    <w:rsid w:val="00F74962"/>
    <w:rsid w:val="00F74CF3"/>
    <w:rsid w:val="00F76B3B"/>
    <w:rsid w:val="00F77D64"/>
    <w:rsid w:val="00F77E38"/>
    <w:rsid w:val="00F81195"/>
    <w:rsid w:val="00F83B98"/>
    <w:rsid w:val="00F85AC3"/>
    <w:rsid w:val="00F86415"/>
    <w:rsid w:val="00F86B01"/>
    <w:rsid w:val="00F87A79"/>
    <w:rsid w:val="00F903D5"/>
    <w:rsid w:val="00F90DC8"/>
    <w:rsid w:val="00F919BB"/>
    <w:rsid w:val="00F93307"/>
    <w:rsid w:val="00FA14A0"/>
    <w:rsid w:val="00FA194A"/>
    <w:rsid w:val="00FA29DE"/>
    <w:rsid w:val="00FA2CF8"/>
    <w:rsid w:val="00FA5D70"/>
    <w:rsid w:val="00FB5BCE"/>
    <w:rsid w:val="00FB79EA"/>
    <w:rsid w:val="00FC0E6D"/>
    <w:rsid w:val="00FC2240"/>
    <w:rsid w:val="00FC3F03"/>
    <w:rsid w:val="00FC3F67"/>
    <w:rsid w:val="00FD07B3"/>
    <w:rsid w:val="00FD14D8"/>
    <w:rsid w:val="00FD3084"/>
    <w:rsid w:val="00FD3FEB"/>
    <w:rsid w:val="00FD70C9"/>
    <w:rsid w:val="00FD7633"/>
    <w:rsid w:val="00FD7BBC"/>
    <w:rsid w:val="00FE0A33"/>
    <w:rsid w:val="00FF0763"/>
    <w:rsid w:val="00FF1268"/>
    <w:rsid w:val="00FF3082"/>
    <w:rsid w:val="00FF440E"/>
    <w:rsid w:val="00FF568A"/>
    <w:rsid w:val="00FF6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0C985E"/>
  <w15:chartTrackingRefBased/>
  <w15:docId w15:val="{E9A2C594-DD74-4FFE-897F-778E00C0C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A341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30F2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67BC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C3EA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C309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F41721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ble of contents numbered,List Paragraph in table,lp1,CPS,Ha,Dot pt,WinDForce-Letter,ANNEX,Normal 1,OBC Bulle,Graphi,3,Heading 2_sj,Normal 2,Main numbered paragraph,1.1.1_List Paragraph,List Paragraph 1.1.1,En tête 1,Liste ,Listeafsnit,l"/>
    <w:basedOn w:val="Normal"/>
    <w:link w:val="ListParagraphChar"/>
    <w:uiPriority w:val="34"/>
    <w:qFormat/>
    <w:rsid w:val="00155B9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A34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BA3414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BA3414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BA3414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414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1464"/>
  </w:style>
  <w:style w:type="paragraph" w:styleId="Footer">
    <w:name w:val="footer"/>
    <w:basedOn w:val="Normal"/>
    <w:link w:val="FooterChar"/>
    <w:uiPriority w:val="99"/>
    <w:unhideWhenUsed/>
    <w:rsid w:val="000414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1464"/>
  </w:style>
  <w:style w:type="character" w:styleId="CommentReference">
    <w:name w:val="annotation reference"/>
    <w:basedOn w:val="DefaultParagraphFont"/>
    <w:uiPriority w:val="99"/>
    <w:semiHidden/>
    <w:unhideWhenUsed/>
    <w:rsid w:val="001761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761B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761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61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61B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61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61B2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4963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C42F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C42F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C42FC"/>
    <w:rPr>
      <w:vertAlign w:val="superscrip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C42FC"/>
    <w:rPr>
      <w:color w:val="605E5C"/>
      <w:shd w:val="clear" w:color="auto" w:fill="E1DFDD"/>
    </w:rPr>
  </w:style>
  <w:style w:type="paragraph" w:customStyle="1" w:styleId="Text">
    <w:name w:val="Text"/>
    <w:basedOn w:val="Normal"/>
    <w:rsid w:val="00BE1534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</w:rPr>
  </w:style>
  <w:style w:type="table" w:styleId="TableGrid">
    <w:name w:val="Table Grid"/>
    <w:basedOn w:val="TableNormal"/>
    <w:uiPriority w:val="39"/>
    <w:rsid w:val="005514C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qFormat/>
    <w:rsid w:val="009F0180"/>
    <w:pPr>
      <w:spacing w:before="120" w:after="120" w:line="240" w:lineRule="auto"/>
      <w:jc w:val="both"/>
    </w:pPr>
    <w:rPr>
      <w:rFonts w:ascii="Times Armenian" w:eastAsia="Times New Roman" w:hAnsi="Times Armenian" w:cs="Times New Roman"/>
      <w:b/>
      <w:bCs/>
      <w:sz w:val="20"/>
      <w:szCs w:val="24"/>
    </w:rPr>
  </w:style>
  <w:style w:type="paragraph" w:styleId="Revision">
    <w:name w:val="Revision"/>
    <w:hidden/>
    <w:uiPriority w:val="99"/>
    <w:semiHidden/>
    <w:rsid w:val="005B2B79"/>
    <w:pPr>
      <w:spacing w:after="0" w:line="240" w:lineRule="auto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3A0093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A0093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3A0093"/>
    <w:rPr>
      <w:vertAlign w:val="superscript"/>
    </w:rPr>
  </w:style>
  <w:style w:type="paragraph" w:customStyle="1" w:styleId="mechtex">
    <w:name w:val="mechtex"/>
    <w:basedOn w:val="Normal"/>
    <w:link w:val="mechtexChar"/>
    <w:qFormat/>
    <w:rsid w:val="00F45EC8"/>
    <w:pPr>
      <w:spacing w:after="0" w:line="240" w:lineRule="auto"/>
      <w:jc w:val="center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mechtexChar">
    <w:name w:val="mechtex Char"/>
    <w:link w:val="mechtex"/>
    <w:rsid w:val="00F45EC8"/>
    <w:rPr>
      <w:rFonts w:ascii="Arial Armenian" w:eastAsia="Times New Roman" w:hAnsi="Arial Armenian" w:cs="Times New Roman"/>
      <w:szCs w:val="20"/>
      <w:lang w:val="en-US" w:eastAsia="ru-RU"/>
    </w:rPr>
  </w:style>
  <w:style w:type="paragraph" w:styleId="Title">
    <w:name w:val="Title"/>
    <w:basedOn w:val="Normal"/>
    <w:link w:val="TitleChar"/>
    <w:qFormat/>
    <w:rsid w:val="009E0552"/>
    <w:pPr>
      <w:spacing w:after="0" w:line="240" w:lineRule="auto"/>
      <w:jc w:val="center"/>
    </w:pPr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TitleChar">
    <w:name w:val="Title Char"/>
    <w:basedOn w:val="DefaultParagraphFont"/>
    <w:link w:val="Title"/>
    <w:rsid w:val="009E0552"/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130F2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numbering" w:customStyle="1" w:styleId="Style1">
    <w:name w:val="Style1"/>
    <w:uiPriority w:val="99"/>
    <w:rsid w:val="00C223D1"/>
    <w:pPr>
      <w:numPr>
        <w:numId w:val="21"/>
      </w:numPr>
    </w:pPr>
  </w:style>
  <w:style w:type="character" w:customStyle="1" w:styleId="Heading3Char">
    <w:name w:val="Heading 3 Char"/>
    <w:basedOn w:val="DefaultParagraphFont"/>
    <w:link w:val="Heading3"/>
    <w:uiPriority w:val="9"/>
    <w:rsid w:val="00D67BC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numbering" w:customStyle="1" w:styleId="Style2">
    <w:name w:val="Style2"/>
    <w:uiPriority w:val="99"/>
    <w:rsid w:val="00CA01DC"/>
    <w:pPr>
      <w:numPr>
        <w:numId w:val="29"/>
      </w:numPr>
    </w:pPr>
  </w:style>
  <w:style w:type="character" w:customStyle="1" w:styleId="Heading4Char">
    <w:name w:val="Heading 4 Char"/>
    <w:basedOn w:val="DefaultParagraphFont"/>
    <w:link w:val="Heading4"/>
    <w:uiPriority w:val="9"/>
    <w:rsid w:val="00DC3EA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OC2">
    <w:name w:val="toc 2"/>
    <w:basedOn w:val="Normal"/>
    <w:next w:val="Normal"/>
    <w:autoRedefine/>
    <w:uiPriority w:val="39"/>
    <w:unhideWhenUsed/>
    <w:rsid w:val="00025420"/>
    <w:pPr>
      <w:tabs>
        <w:tab w:val="left" w:pos="880"/>
        <w:tab w:val="right" w:leader="dot" w:pos="9912"/>
      </w:tabs>
      <w:spacing w:after="100" w:line="240" w:lineRule="auto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55635E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unhideWhenUsed/>
    <w:rsid w:val="00A44E7D"/>
    <w:pPr>
      <w:spacing w:after="100"/>
      <w:ind w:left="660"/>
    </w:pPr>
  </w:style>
  <w:style w:type="character" w:customStyle="1" w:styleId="Heading5Char">
    <w:name w:val="Heading 5 Char"/>
    <w:basedOn w:val="DefaultParagraphFont"/>
    <w:link w:val="Heading5"/>
    <w:uiPriority w:val="9"/>
    <w:rsid w:val="00DC3099"/>
    <w:rPr>
      <w:rFonts w:asciiTheme="majorHAnsi" w:eastAsiaTheme="majorEastAsia" w:hAnsiTheme="majorHAnsi" w:cstheme="majorBidi"/>
      <w:color w:val="2F5496" w:themeColor="accent1" w:themeShade="BF"/>
    </w:rPr>
  </w:style>
  <w:style w:type="paragraph" w:styleId="TOC5">
    <w:name w:val="toc 5"/>
    <w:basedOn w:val="Normal"/>
    <w:next w:val="Normal"/>
    <w:autoRedefine/>
    <w:uiPriority w:val="39"/>
    <w:unhideWhenUsed/>
    <w:rsid w:val="009D6AFC"/>
    <w:pPr>
      <w:spacing w:after="100"/>
      <w:ind w:left="880"/>
    </w:pPr>
  </w:style>
  <w:style w:type="character" w:styleId="Emphasis">
    <w:name w:val="Emphasis"/>
    <w:basedOn w:val="DefaultParagraphFont"/>
    <w:uiPriority w:val="20"/>
    <w:qFormat/>
    <w:rsid w:val="00B44C4B"/>
    <w:rPr>
      <w:i/>
      <w:iCs/>
    </w:rPr>
  </w:style>
  <w:style w:type="character" w:customStyle="1" w:styleId="Heading4Char1">
    <w:name w:val="Heading 4 Char1"/>
    <w:uiPriority w:val="9"/>
    <w:locked/>
    <w:rsid w:val="00F41721"/>
    <w:rPr>
      <w:rFonts w:ascii="GHEA Grapalat" w:eastAsia="Times New Roman" w:hAnsi="GHEA Grapalat" w:cs="Times New Roman"/>
      <w:b/>
      <w:i/>
      <w:lang w:val="de-AT"/>
    </w:rPr>
  </w:style>
  <w:style w:type="character" w:customStyle="1" w:styleId="Heading6Char">
    <w:name w:val="Heading 6 Char"/>
    <w:basedOn w:val="DefaultParagraphFont"/>
    <w:link w:val="Heading6"/>
    <w:uiPriority w:val="9"/>
    <w:rsid w:val="00F41721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ListParagraphChar">
    <w:name w:val="List Paragraph Char"/>
    <w:aliases w:val="Table of contents numbered Char,List Paragraph in table Char,lp1 Char,CPS Char,Ha Char,Dot pt Char,WinDForce-Letter Char,ANNEX Char,Normal 1 Char,OBC Bulle Char,Graphi Char,3 Char,Heading 2_sj Char,Normal 2 Char,En tête 1 Char,l Char"/>
    <w:link w:val="ListParagraph"/>
    <w:uiPriority w:val="34"/>
    <w:qFormat/>
    <w:locked/>
    <w:rsid w:val="007C020A"/>
  </w:style>
  <w:style w:type="paragraph" w:customStyle="1" w:styleId="a">
    <w:name w:val="Գծապատկեր"/>
    <w:basedOn w:val="Normal"/>
    <w:rsid w:val="00942E3A"/>
    <w:pPr>
      <w:numPr>
        <w:numId w:val="3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99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55788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832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5079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2161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2668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951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38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5343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249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44965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4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0770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41520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761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4664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6813180357167712E-2"/>
          <c:y val="3.4825227767747269E-2"/>
          <c:w val="0.36958184075409967"/>
          <c:h val="0.94753602565347572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մլն դրամ</c:v>
                </c:pt>
              </c:strCache>
            </c:strRef>
          </c:tx>
          <c:dPt>
            <c:idx val="0"/>
            <c:bubble3D val="0"/>
            <c:spPr>
              <a:solidFill>
                <a:srgbClr val="87A4D9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D9A6-41AB-9B62-750E7D0DAFC6}"/>
              </c:ext>
            </c:extLst>
          </c:dPt>
          <c:dPt>
            <c:idx val="1"/>
            <c:bubble3D val="0"/>
            <c:spPr>
              <a:solidFill>
                <a:srgbClr val="FF505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D9A6-41AB-9B62-750E7D0DAFC6}"/>
              </c:ext>
            </c:extLst>
          </c:dPt>
          <c:dPt>
            <c:idx val="2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D9A6-41AB-9B62-750E7D0DAFC6}"/>
              </c:ext>
            </c:extLst>
          </c:dPt>
          <c:dLbls>
            <c:dLbl>
              <c:idx val="0"/>
              <c:layout>
                <c:manualLayout>
                  <c:x val="0.13829857678425347"/>
                  <c:y val="1.8380996493085298E-2"/>
                </c:manualLayout>
              </c:layout>
              <c:tx>
                <c:rich>
                  <a:bodyPr/>
                  <a:lstStyle/>
                  <a:p>
                    <a:fld id="{64711E26-3A4B-4D64-90C5-2A409064B8D6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42676F78-35CF-445B-94B1-15F48AD92848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D9A6-41AB-9B62-750E7D0DAFC6}"/>
                </c:ext>
              </c:extLst>
            </c:dLbl>
            <c:dLbl>
              <c:idx val="1"/>
              <c:layout>
                <c:manualLayout>
                  <c:x val="1.0523887615968168E-2"/>
                  <c:y val="-0.11985892939853107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800" b="0" i="0" u="none" strike="noStrike" kern="1200" baseline="0">
                        <a:solidFill>
                          <a:schemeClr val="tx1"/>
                        </a:solidFill>
                        <a:latin typeface="GHEA Grapalat" panose="02000506050000020003" pitchFamily="50" charset="0"/>
                        <a:ea typeface="+mn-ea"/>
                        <a:cs typeface="+mn-cs"/>
                      </a:defRPr>
                    </a:pPr>
                    <a:fld id="{ECC95E7C-EE10-4601-B9F7-59B98B5F740D}" type="VALUE">
                      <a:rPr lang="en-US"/>
                      <a:pPr>
                        <a:defRPr sz="800">
                          <a:solidFill>
                            <a:schemeClr val="tx1"/>
                          </a:solidFill>
                          <a:latin typeface="GHEA Grapalat" panose="02000506050000020003" pitchFamily="50" charset="0"/>
                        </a:defRPr>
                      </a:pPr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pPr>
                      <a:defRPr sz="800">
                        <a:solidFill>
                          <a:schemeClr val="tx1"/>
                        </a:solidFill>
                        <a:latin typeface="GHEA Grapalat" panose="02000506050000020003" pitchFamily="50" charset="0"/>
                      </a:defRPr>
                    </a:pPr>
                    <a:fld id="{087CFEF5-BC3E-44A3-8910-40E22AD864F3}" type="PERCENTAGE">
                      <a:rPr lang="en-US" baseline="0"/>
                      <a:pPr>
                        <a:defRPr sz="800">
                          <a:solidFill>
                            <a:schemeClr val="tx1"/>
                          </a:solidFill>
                          <a:latin typeface="GHEA Grapalat" panose="02000506050000020003" pitchFamily="50" charset="0"/>
                        </a:defRPr>
                      </a:pPr>
                      <a:t>[PERCENTAGE]</a:t>
                    </a:fld>
                    <a:endParaRPr lang="en-US"/>
                  </a:p>
                </c:rich>
              </c:tx>
              <c:numFmt formatCode="0.0%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chemeClr val="tx1"/>
                      </a:solidFill>
                      <a:latin typeface="GHEA Grapalat" panose="02000506050000020003" pitchFamily="50" charset="0"/>
                      <a:ea typeface="+mn-ea"/>
                      <a:cs typeface="+mn-cs"/>
                    </a:defRPr>
                  </a:pPr>
                  <a:endParaRPr lang="en-US"/>
                </a:p>
              </c:txPr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7.2294641583898922E-2"/>
                      <c:h val="0.1938548269701581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D9A6-41AB-9B62-750E7D0DAFC6}"/>
                </c:ext>
              </c:extLst>
            </c:dLbl>
            <c:dLbl>
              <c:idx val="2"/>
              <c:layout>
                <c:manualLayout>
                  <c:x val="2.2429042750749213E-2"/>
                  <c:y val="7.2046053066896043E-2"/>
                </c:manualLayout>
              </c:layout>
              <c:numFmt formatCode="0.0%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chemeClr val="tx1"/>
                      </a:solidFill>
                      <a:latin typeface="GHEA Grapalat" panose="02000506050000020003" pitchFamily="50" charset="0"/>
                      <a:ea typeface="+mn-ea"/>
                      <a:cs typeface="+mn-cs"/>
                    </a:defRPr>
                  </a:pPr>
                  <a:endParaRPr lang="en-US"/>
                </a:p>
              </c:txPr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6.8755150099629611E-2"/>
                      <c:h val="0.17712644742936545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5-D9A6-41AB-9B62-750E7D0DAFC6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GHEA Grapalat" panose="02000506050000020003" pitchFamily="50" charset="0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3"/>
                <c:pt idx="0">
                  <c:v>Ծառայությունների մատուցում</c:v>
                </c:pt>
                <c:pt idx="1">
                  <c:v>Տրանսֆերտների տրամադրում</c:v>
                </c:pt>
                <c:pt idx="2">
                  <c:v>Պետական մարմինների կողմից օգտագործվող ոչ ֆինանսական ակտիվների հետ գործառնություններ</c:v>
                </c:pt>
              </c:strCache>
            </c:strRef>
          </c:cat>
          <c:val>
            <c:numRef>
              <c:f>Sheet1!$B$2:$B$4</c:f>
              <c:numCache>
                <c:formatCode>##,##0.0;\(##,##0.0\);\-</c:formatCode>
                <c:ptCount val="3"/>
                <c:pt idx="0">
                  <c:v>18486.822560000004</c:v>
                </c:pt>
                <c:pt idx="1">
                  <c:v>26.897689999999997</c:v>
                </c:pt>
                <c:pt idx="2">
                  <c:v>651.25109999999995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D9A6-41AB-9B62-750E7D0DAFC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81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5867540904530077"/>
          <c:y val="0.10168520472927296"/>
          <c:w val="0.42168979810176388"/>
          <c:h val="0.81759519096555178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0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77FC7D-C138-4AF7-B41A-E2766D549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480</Words>
  <Characters>2739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Artak Kyurumyan</dc:creator>
  <cp:keywords/>
  <dc:description/>
  <cp:lastModifiedBy>Gayane Zargaryan</cp:lastModifiedBy>
  <cp:revision>26</cp:revision>
  <cp:lastPrinted>2026-02-10T13:57:00Z</cp:lastPrinted>
  <dcterms:created xsi:type="dcterms:W3CDTF">2026-02-10T14:57:00Z</dcterms:created>
  <dcterms:modified xsi:type="dcterms:W3CDTF">2026-04-13T12:48:00Z</dcterms:modified>
</cp:coreProperties>
</file>